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8B773" w14:textId="77777777" w:rsidR="00FA1174" w:rsidRPr="00FA1174" w:rsidRDefault="00FA1174" w:rsidP="00FA1174">
      <w:pPr>
        <w:spacing w:after="0" w:line="240" w:lineRule="auto"/>
        <w:rPr>
          <w:rFonts w:ascii="Tahoma" w:eastAsia="Times New Roman" w:hAnsi="Tahoma" w:cs="Times New Roman"/>
          <w:b/>
          <w:color w:val="546D7A"/>
          <w:sz w:val="24"/>
          <w:szCs w:val="24"/>
        </w:rPr>
      </w:pPr>
      <w:r w:rsidRPr="00FA1174">
        <w:rPr>
          <w:rFonts w:ascii="Tahoma" w:eastAsia="Times New Roman" w:hAnsi="Tahoma" w:cs="Times New Roman"/>
          <w:b/>
          <w:color w:val="546D7A"/>
          <w:sz w:val="24"/>
          <w:szCs w:val="24"/>
        </w:rPr>
        <w:t>Leadership Tips to Get You Started</w:t>
      </w:r>
    </w:p>
    <w:p w14:paraId="2F02B4F5" w14:textId="77777777" w:rsidR="00FA1174" w:rsidRDefault="00000000" w:rsidP="00FA1174">
      <w:pPr>
        <w:spacing w:after="0" w:line="240" w:lineRule="auto"/>
        <w:rPr>
          <w:sz w:val="16"/>
          <w:szCs w:val="24"/>
        </w:rPr>
      </w:pPr>
      <w:r>
        <w:rPr>
          <w:sz w:val="16"/>
          <w:szCs w:val="24"/>
        </w:rPr>
        <w:pict w14:anchorId="01F5BDA0">
          <v:rect id="_x0000_i1025" style="width:0;height:1.5pt" o:hralign="center" o:hrstd="t" o:hr="t" fillcolor="#a0a0a0" stroked="f"/>
        </w:pict>
      </w:r>
    </w:p>
    <w:p w14:paraId="15E4F05A" w14:textId="77777777" w:rsidR="00FA1174" w:rsidRPr="00FA1174" w:rsidRDefault="00FA1174" w:rsidP="00FA1174">
      <w:pPr>
        <w:pStyle w:val="ListParagraph"/>
        <w:numPr>
          <w:ilvl w:val="0"/>
          <w:numId w:val="1"/>
        </w:numPr>
        <w:spacing w:after="120" w:line="240" w:lineRule="auto"/>
        <w:ind w:left="360"/>
        <w:contextualSpacing w:val="0"/>
        <w:rPr>
          <w:rFonts w:ascii="Tahoma" w:eastAsia="Times New Roman" w:hAnsi="Tahoma" w:cs="Times New Roman"/>
          <w:sz w:val="20"/>
          <w:szCs w:val="20"/>
        </w:rPr>
      </w:pPr>
      <w:r w:rsidRPr="00FA1174">
        <w:rPr>
          <w:rFonts w:ascii="Tahoma" w:eastAsia="Times New Roman" w:hAnsi="Tahoma" w:cs="Times New Roman"/>
          <w:b/>
          <w:sz w:val="20"/>
          <w:szCs w:val="20"/>
        </w:rPr>
        <w:t>Keep your word.</w:t>
      </w:r>
      <w:r w:rsidRPr="00FA1174">
        <w:rPr>
          <w:rFonts w:ascii="Tahoma" w:eastAsia="Times New Roman" w:hAnsi="Tahoma" w:cs="Times New Roman"/>
          <w:sz w:val="20"/>
          <w:szCs w:val="20"/>
        </w:rPr>
        <w:t xml:space="preserve"> Don’t make promises you can’t keep.</w:t>
      </w:r>
    </w:p>
    <w:p w14:paraId="0AE55BE7" w14:textId="77777777" w:rsidR="00FA1174" w:rsidRPr="00FA1174" w:rsidRDefault="00FA1174" w:rsidP="00FA1174">
      <w:pPr>
        <w:pStyle w:val="ListParagraph"/>
        <w:numPr>
          <w:ilvl w:val="0"/>
          <w:numId w:val="1"/>
        </w:numPr>
        <w:spacing w:after="120" w:line="240" w:lineRule="auto"/>
        <w:ind w:left="360"/>
        <w:contextualSpacing w:val="0"/>
        <w:rPr>
          <w:rFonts w:ascii="Tahoma" w:eastAsia="Times New Roman" w:hAnsi="Tahoma" w:cs="Times New Roman"/>
          <w:sz w:val="20"/>
          <w:szCs w:val="20"/>
        </w:rPr>
      </w:pPr>
      <w:r w:rsidRPr="00FA1174">
        <w:rPr>
          <w:rFonts w:ascii="Tahoma" w:eastAsia="Times New Roman" w:hAnsi="Tahoma" w:cs="Times New Roman"/>
          <w:b/>
          <w:sz w:val="20"/>
          <w:szCs w:val="20"/>
        </w:rPr>
        <w:t>Be fair to all.</w:t>
      </w:r>
      <w:r w:rsidRPr="00FA1174">
        <w:rPr>
          <w:rFonts w:ascii="Tahoma" w:eastAsia="Times New Roman" w:hAnsi="Tahoma" w:cs="Times New Roman"/>
          <w:sz w:val="20"/>
          <w:szCs w:val="20"/>
        </w:rPr>
        <w:t xml:space="preserve"> A good leader shows no favorites.</w:t>
      </w:r>
    </w:p>
    <w:p w14:paraId="1C037108" w14:textId="77777777" w:rsidR="00FA1174" w:rsidRPr="00FA1174" w:rsidRDefault="00FA1174" w:rsidP="00FA1174">
      <w:pPr>
        <w:pStyle w:val="ListParagraph"/>
        <w:numPr>
          <w:ilvl w:val="0"/>
          <w:numId w:val="1"/>
        </w:numPr>
        <w:spacing w:after="120" w:line="240" w:lineRule="auto"/>
        <w:ind w:left="360"/>
        <w:contextualSpacing w:val="0"/>
        <w:rPr>
          <w:rFonts w:ascii="Tahoma" w:eastAsia="Times New Roman" w:hAnsi="Tahoma" w:cs="Times New Roman"/>
          <w:sz w:val="20"/>
          <w:szCs w:val="20"/>
        </w:rPr>
      </w:pPr>
      <w:r w:rsidRPr="00FA1174">
        <w:rPr>
          <w:rFonts w:ascii="Tahoma" w:eastAsia="Times New Roman" w:hAnsi="Tahoma" w:cs="Times New Roman"/>
          <w:b/>
          <w:sz w:val="20"/>
          <w:szCs w:val="20"/>
        </w:rPr>
        <w:t>Communicate.</w:t>
      </w:r>
      <w:r w:rsidRPr="00FA1174">
        <w:rPr>
          <w:rFonts w:ascii="Tahoma" w:eastAsia="Times New Roman" w:hAnsi="Tahoma" w:cs="Times New Roman"/>
          <w:sz w:val="20"/>
          <w:szCs w:val="20"/>
        </w:rPr>
        <w:t xml:space="preserve"> A good leader knows how to get and give information so that everyone understands.</w:t>
      </w:r>
      <w:r w:rsidR="00C74866">
        <w:rPr>
          <w:rFonts w:ascii="Tahoma" w:eastAsia="Times New Roman" w:hAnsi="Tahoma" w:cs="Times New Roman"/>
          <w:sz w:val="20"/>
          <w:szCs w:val="20"/>
        </w:rPr>
        <w:t xml:space="preserve"> Communication is a two-way street. Be sure to follow up.</w:t>
      </w:r>
    </w:p>
    <w:p w14:paraId="4B13F7A7" w14:textId="77777777" w:rsidR="00FA1174" w:rsidRPr="00FA1174" w:rsidRDefault="00FA1174" w:rsidP="00FA1174">
      <w:pPr>
        <w:pStyle w:val="ListParagraph"/>
        <w:numPr>
          <w:ilvl w:val="0"/>
          <w:numId w:val="1"/>
        </w:numPr>
        <w:spacing w:after="120" w:line="240" w:lineRule="auto"/>
        <w:ind w:left="360"/>
        <w:contextualSpacing w:val="0"/>
        <w:rPr>
          <w:rFonts w:ascii="Tahoma" w:eastAsia="Times New Roman" w:hAnsi="Tahoma" w:cs="Times New Roman"/>
          <w:sz w:val="20"/>
          <w:szCs w:val="20"/>
        </w:rPr>
      </w:pPr>
      <w:r w:rsidRPr="00FA1174">
        <w:rPr>
          <w:rFonts w:ascii="Tahoma" w:eastAsia="Times New Roman" w:hAnsi="Tahoma" w:cs="Times New Roman"/>
          <w:b/>
          <w:sz w:val="20"/>
          <w:szCs w:val="20"/>
        </w:rPr>
        <w:t>Be flexible.</w:t>
      </w:r>
      <w:r w:rsidR="00A9469C">
        <w:rPr>
          <w:rFonts w:ascii="Tahoma" w:eastAsia="Times New Roman" w:hAnsi="Tahoma" w:cs="Times New Roman"/>
          <w:b/>
          <w:sz w:val="20"/>
          <w:szCs w:val="20"/>
        </w:rPr>
        <w:t xml:space="preserve"> C</w:t>
      </w:r>
      <w:r w:rsidRPr="00FA1174">
        <w:rPr>
          <w:rFonts w:ascii="Tahoma" w:eastAsia="Times New Roman" w:hAnsi="Tahoma" w:cs="Times New Roman"/>
          <w:sz w:val="20"/>
          <w:szCs w:val="20"/>
        </w:rPr>
        <w:t>ampouts and other events will not always go as planned.</w:t>
      </w:r>
    </w:p>
    <w:p w14:paraId="5810A0E7" w14:textId="77777777" w:rsidR="00FA1174" w:rsidRPr="00FA1174" w:rsidRDefault="00FA1174" w:rsidP="00FA1174">
      <w:pPr>
        <w:pStyle w:val="ListParagraph"/>
        <w:numPr>
          <w:ilvl w:val="0"/>
          <w:numId w:val="1"/>
        </w:numPr>
        <w:spacing w:after="120" w:line="240" w:lineRule="auto"/>
        <w:ind w:left="360"/>
        <w:contextualSpacing w:val="0"/>
        <w:rPr>
          <w:rFonts w:ascii="Tahoma" w:eastAsia="Times New Roman" w:hAnsi="Tahoma" w:cs="Times New Roman"/>
          <w:sz w:val="20"/>
          <w:szCs w:val="20"/>
        </w:rPr>
      </w:pPr>
      <w:r w:rsidRPr="00FA1174">
        <w:rPr>
          <w:rFonts w:ascii="Tahoma" w:eastAsia="Times New Roman" w:hAnsi="Tahoma" w:cs="Times New Roman"/>
          <w:b/>
          <w:sz w:val="20"/>
          <w:szCs w:val="20"/>
        </w:rPr>
        <w:t>Be organized.</w:t>
      </w:r>
      <w:r w:rsidRPr="00FA1174">
        <w:rPr>
          <w:rFonts w:ascii="Tahoma" w:eastAsia="Times New Roman" w:hAnsi="Tahoma" w:cs="Times New Roman"/>
          <w:sz w:val="20"/>
          <w:szCs w:val="20"/>
        </w:rPr>
        <w:t xml:space="preserve"> Time spent preparing for troop </w:t>
      </w:r>
      <w:r w:rsidR="006709B2">
        <w:rPr>
          <w:rFonts w:ascii="Tahoma" w:eastAsia="Times New Roman" w:hAnsi="Tahoma" w:cs="Times New Roman"/>
          <w:sz w:val="20"/>
          <w:szCs w:val="20"/>
        </w:rPr>
        <w:t>e</w:t>
      </w:r>
      <w:r w:rsidRPr="00FA1174">
        <w:rPr>
          <w:rFonts w:ascii="Tahoma" w:eastAsia="Times New Roman" w:hAnsi="Tahoma" w:cs="Times New Roman"/>
          <w:sz w:val="20"/>
          <w:szCs w:val="20"/>
        </w:rPr>
        <w:t>vents will be repaid many times over.</w:t>
      </w:r>
    </w:p>
    <w:p w14:paraId="10F99297" w14:textId="77777777" w:rsidR="00FA1174" w:rsidRPr="00FA1174" w:rsidRDefault="00FA1174" w:rsidP="00FA1174">
      <w:pPr>
        <w:pStyle w:val="ListParagraph"/>
        <w:numPr>
          <w:ilvl w:val="0"/>
          <w:numId w:val="1"/>
        </w:numPr>
        <w:spacing w:after="120" w:line="240" w:lineRule="auto"/>
        <w:ind w:left="360"/>
        <w:contextualSpacing w:val="0"/>
        <w:rPr>
          <w:rFonts w:ascii="Tahoma" w:eastAsia="Times New Roman" w:hAnsi="Tahoma" w:cs="Times New Roman"/>
          <w:sz w:val="20"/>
          <w:szCs w:val="20"/>
        </w:rPr>
      </w:pPr>
      <w:r w:rsidRPr="00FA1174">
        <w:rPr>
          <w:rFonts w:ascii="Tahoma" w:eastAsia="Times New Roman" w:hAnsi="Tahoma" w:cs="Times New Roman"/>
          <w:b/>
          <w:sz w:val="20"/>
          <w:szCs w:val="20"/>
        </w:rPr>
        <w:t>Delegate.</w:t>
      </w:r>
      <w:r w:rsidRPr="00FA1174">
        <w:rPr>
          <w:rFonts w:ascii="Tahoma" w:eastAsia="Times New Roman" w:hAnsi="Tahoma" w:cs="Times New Roman"/>
          <w:sz w:val="20"/>
          <w:szCs w:val="20"/>
        </w:rPr>
        <w:t xml:space="preserve"> Among the greatest strengths of a good leader is the willingness to empower others to accomplish all they can.</w:t>
      </w:r>
    </w:p>
    <w:p w14:paraId="51796812" w14:textId="77777777" w:rsidR="00FA1174" w:rsidRPr="00FA1174" w:rsidRDefault="00FA1174" w:rsidP="00FA1174">
      <w:pPr>
        <w:pStyle w:val="ListParagraph"/>
        <w:numPr>
          <w:ilvl w:val="0"/>
          <w:numId w:val="1"/>
        </w:numPr>
        <w:spacing w:after="120" w:line="240" w:lineRule="auto"/>
        <w:ind w:left="360"/>
        <w:contextualSpacing w:val="0"/>
        <w:rPr>
          <w:rFonts w:ascii="Tahoma" w:eastAsia="Times New Roman" w:hAnsi="Tahoma" w:cs="Times New Roman"/>
          <w:sz w:val="20"/>
          <w:szCs w:val="20"/>
        </w:rPr>
      </w:pPr>
      <w:r w:rsidRPr="00FA1174">
        <w:rPr>
          <w:rFonts w:ascii="Tahoma" w:eastAsia="Times New Roman" w:hAnsi="Tahoma" w:cs="Times New Roman"/>
          <w:b/>
          <w:sz w:val="20"/>
          <w:szCs w:val="20"/>
        </w:rPr>
        <w:t>Set the example.</w:t>
      </w:r>
      <w:r w:rsidRPr="00FA1174">
        <w:rPr>
          <w:rFonts w:ascii="Tahoma" w:eastAsia="Times New Roman" w:hAnsi="Tahoma" w:cs="Times New Roman"/>
          <w:sz w:val="20"/>
          <w:szCs w:val="20"/>
        </w:rPr>
        <w:t xml:space="preserve"> Whatever you do, Scouts in the troop are likely to do the same.</w:t>
      </w:r>
    </w:p>
    <w:p w14:paraId="399A63BD" w14:textId="77777777" w:rsidR="00FA1174" w:rsidRPr="00FA1174" w:rsidRDefault="00FA1174" w:rsidP="00FA1174">
      <w:pPr>
        <w:pStyle w:val="ListParagraph"/>
        <w:numPr>
          <w:ilvl w:val="0"/>
          <w:numId w:val="1"/>
        </w:numPr>
        <w:spacing w:after="120" w:line="240" w:lineRule="auto"/>
        <w:ind w:left="360"/>
        <w:contextualSpacing w:val="0"/>
        <w:rPr>
          <w:rFonts w:ascii="Tahoma" w:eastAsia="Times New Roman" w:hAnsi="Tahoma" w:cs="Times New Roman"/>
          <w:sz w:val="20"/>
          <w:szCs w:val="20"/>
        </w:rPr>
      </w:pPr>
      <w:r w:rsidRPr="00FA1174">
        <w:rPr>
          <w:rFonts w:ascii="Tahoma" w:eastAsia="Times New Roman" w:hAnsi="Tahoma" w:cs="Times New Roman"/>
          <w:b/>
          <w:sz w:val="20"/>
          <w:szCs w:val="20"/>
        </w:rPr>
        <w:t>Be consistent.</w:t>
      </w:r>
      <w:r w:rsidRPr="00FA1174">
        <w:rPr>
          <w:rFonts w:ascii="Tahoma" w:eastAsia="Times New Roman" w:hAnsi="Tahoma" w:cs="Times New Roman"/>
          <w:sz w:val="20"/>
          <w:szCs w:val="20"/>
        </w:rPr>
        <w:t xml:space="preserve"> When the troop members know what to expect from you, they will be more likely to respond positively to your leadership.</w:t>
      </w:r>
    </w:p>
    <w:p w14:paraId="72F12465" w14:textId="77777777" w:rsidR="00FA1174" w:rsidRPr="00FA1174" w:rsidRDefault="00FA1174" w:rsidP="00FA1174">
      <w:pPr>
        <w:pStyle w:val="ListParagraph"/>
        <w:numPr>
          <w:ilvl w:val="0"/>
          <w:numId w:val="1"/>
        </w:numPr>
        <w:spacing w:after="120" w:line="240" w:lineRule="auto"/>
        <w:ind w:left="360"/>
        <w:contextualSpacing w:val="0"/>
        <w:rPr>
          <w:rFonts w:ascii="Tahoma" w:eastAsia="Times New Roman" w:hAnsi="Tahoma" w:cs="Times New Roman"/>
          <w:sz w:val="20"/>
          <w:szCs w:val="20"/>
        </w:rPr>
      </w:pPr>
      <w:r w:rsidRPr="00FA1174">
        <w:rPr>
          <w:rFonts w:ascii="Tahoma" w:eastAsia="Times New Roman" w:hAnsi="Tahoma" w:cs="Times New Roman"/>
          <w:b/>
          <w:sz w:val="20"/>
          <w:szCs w:val="20"/>
        </w:rPr>
        <w:t>Give Praise.</w:t>
      </w:r>
      <w:r w:rsidRPr="00FA1174">
        <w:rPr>
          <w:rFonts w:ascii="Tahoma" w:eastAsia="Times New Roman" w:hAnsi="Tahoma" w:cs="Times New Roman"/>
          <w:sz w:val="20"/>
          <w:szCs w:val="20"/>
        </w:rPr>
        <w:t xml:space="preserve"> Offer honest complements whenever you can.</w:t>
      </w:r>
    </w:p>
    <w:p w14:paraId="280E359F" w14:textId="77777777" w:rsidR="00FA1174" w:rsidRPr="00FA1174" w:rsidRDefault="00FA1174" w:rsidP="00FA1174">
      <w:pPr>
        <w:pStyle w:val="ListParagraph"/>
        <w:numPr>
          <w:ilvl w:val="0"/>
          <w:numId w:val="1"/>
        </w:numPr>
        <w:spacing w:after="120" w:line="240" w:lineRule="auto"/>
        <w:ind w:left="360"/>
        <w:contextualSpacing w:val="0"/>
        <w:rPr>
          <w:rFonts w:ascii="Tahoma" w:eastAsia="Times New Roman" w:hAnsi="Tahoma" w:cs="Times New Roman"/>
          <w:sz w:val="20"/>
          <w:szCs w:val="20"/>
        </w:rPr>
      </w:pPr>
      <w:r w:rsidRPr="00FA1174">
        <w:rPr>
          <w:rFonts w:ascii="Tahoma" w:eastAsia="Times New Roman" w:hAnsi="Tahoma" w:cs="Times New Roman"/>
          <w:b/>
          <w:sz w:val="20"/>
          <w:szCs w:val="20"/>
        </w:rPr>
        <w:t>Ask for help.</w:t>
      </w:r>
      <w:r w:rsidRPr="00FA1174">
        <w:rPr>
          <w:rFonts w:ascii="Tahoma" w:eastAsia="Times New Roman" w:hAnsi="Tahoma" w:cs="Times New Roman"/>
          <w:sz w:val="20"/>
          <w:szCs w:val="20"/>
        </w:rPr>
        <w:t xml:space="preserve"> Do not be embarrassed to draw on the many resources available to you.</w:t>
      </w:r>
    </w:p>
    <w:p w14:paraId="442BE336" w14:textId="77777777" w:rsidR="00FA1174" w:rsidRPr="00FA1174" w:rsidRDefault="00FA1174" w:rsidP="00FA1174">
      <w:pPr>
        <w:pStyle w:val="ListParagraph"/>
        <w:numPr>
          <w:ilvl w:val="0"/>
          <w:numId w:val="1"/>
        </w:numPr>
        <w:spacing w:after="120" w:line="240" w:lineRule="auto"/>
        <w:ind w:left="360"/>
        <w:contextualSpacing w:val="0"/>
        <w:rPr>
          <w:rFonts w:ascii="Tahoma" w:eastAsia="Times New Roman" w:hAnsi="Tahoma" w:cs="Times New Roman"/>
          <w:sz w:val="20"/>
          <w:szCs w:val="20"/>
        </w:rPr>
      </w:pPr>
      <w:r w:rsidRPr="00FA1174">
        <w:rPr>
          <w:rFonts w:ascii="Tahoma" w:eastAsia="Times New Roman" w:hAnsi="Tahoma" w:cs="Times New Roman"/>
          <w:b/>
          <w:sz w:val="20"/>
          <w:szCs w:val="20"/>
        </w:rPr>
        <w:t>Criticize in private.</w:t>
      </w:r>
      <w:r w:rsidRPr="00FA1174">
        <w:rPr>
          <w:rFonts w:ascii="Tahoma" w:eastAsia="Times New Roman" w:hAnsi="Tahoma" w:cs="Times New Roman"/>
          <w:sz w:val="20"/>
          <w:szCs w:val="20"/>
        </w:rPr>
        <w:t xml:space="preserve"> Pull the Scout aside and quietly explain what he is doing wrong. Add a suggestion on how it should have been done correctly.</w:t>
      </w:r>
    </w:p>
    <w:p w14:paraId="62B86F46" w14:textId="77777777" w:rsidR="00FA1174" w:rsidRPr="00FA1174" w:rsidRDefault="00FA1174" w:rsidP="00FA1174">
      <w:pPr>
        <w:pStyle w:val="ListParagraph"/>
        <w:numPr>
          <w:ilvl w:val="0"/>
          <w:numId w:val="1"/>
        </w:numPr>
        <w:spacing w:after="120" w:line="240" w:lineRule="auto"/>
        <w:ind w:left="360"/>
        <w:contextualSpacing w:val="0"/>
        <w:rPr>
          <w:rFonts w:ascii="Tahoma" w:eastAsia="Times New Roman" w:hAnsi="Tahoma" w:cs="Times New Roman"/>
          <w:sz w:val="20"/>
          <w:szCs w:val="20"/>
        </w:rPr>
      </w:pPr>
      <w:r w:rsidRPr="00FA1174">
        <w:rPr>
          <w:rFonts w:ascii="Tahoma" w:eastAsia="Times New Roman" w:hAnsi="Tahoma" w:cs="Times New Roman"/>
          <w:b/>
          <w:sz w:val="20"/>
          <w:szCs w:val="20"/>
        </w:rPr>
        <w:t>Have Fun.</w:t>
      </w:r>
      <w:r w:rsidRPr="00FA1174">
        <w:rPr>
          <w:rFonts w:ascii="Tahoma" w:eastAsia="Times New Roman" w:hAnsi="Tahoma" w:cs="Times New Roman"/>
          <w:sz w:val="20"/>
          <w:szCs w:val="20"/>
        </w:rPr>
        <w:t xml:space="preserve"> Most of all, have fun learning to be a leader. Your joy and enthusiasm will spread to other Scouts and will help energize the troop.</w:t>
      </w:r>
    </w:p>
    <w:p w14:paraId="5891B668" w14:textId="77777777" w:rsidR="00D8121C" w:rsidRDefault="00D8121C"/>
    <w:p w14:paraId="690F95C9" w14:textId="77777777" w:rsidR="00C74866" w:rsidRPr="00FA1174" w:rsidRDefault="00C74866" w:rsidP="00C74866">
      <w:pPr>
        <w:spacing w:after="0" w:line="240" w:lineRule="auto"/>
        <w:rPr>
          <w:rFonts w:ascii="Tahoma" w:eastAsia="Times New Roman" w:hAnsi="Tahoma" w:cs="Times New Roman"/>
          <w:b/>
          <w:color w:val="546D7A"/>
          <w:sz w:val="24"/>
          <w:szCs w:val="24"/>
        </w:rPr>
      </w:pPr>
      <w:r>
        <w:rPr>
          <w:rFonts w:ascii="Tahoma" w:eastAsia="Times New Roman" w:hAnsi="Tahoma" w:cs="Times New Roman"/>
          <w:b/>
          <w:color w:val="546D7A"/>
          <w:sz w:val="24"/>
          <w:szCs w:val="24"/>
        </w:rPr>
        <w:t>Roles and Responsibilities</w:t>
      </w:r>
    </w:p>
    <w:p w14:paraId="15F23057" w14:textId="77777777" w:rsidR="00C74866" w:rsidRDefault="00000000" w:rsidP="00C74866">
      <w:pPr>
        <w:spacing w:after="0" w:line="240" w:lineRule="auto"/>
        <w:rPr>
          <w:sz w:val="16"/>
          <w:szCs w:val="24"/>
        </w:rPr>
      </w:pPr>
      <w:r>
        <w:rPr>
          <w:sz w:val="16"/>
          <w:szCs w:val="24"/>
        </w:rPr>
        <w:pict w14:anchorId="4B7845AB">
          <v:rect id="_x0000_i1026" style="width:0;height:1.5pt" o:hralign="center" o:hrstd="t" o:hr="t" fillcolor="#a0a0a0" stroked="f"/>
        </w:pict>
      </w:r>
    </w:p>
    <w:p w14:paraId="073537CD" w14:textId="77777777" w:rsidR="00C74866" w:rsidRDefault="00C74866" w:rsidP="00C74866">
      <w:pPr>
        <w:spacing w:after="0" w:line="240" w:lineRule="auto"/>
        <w:rPr>
          <w:rFonts w:ascii="Tahoma" w:eastAsia="Times New Roman" w:hAnsi="Tahoma" w:cs="Times New Roman"/>
          <w:b/>
          <w:color w:val="546D7A"/>
          <w:sz w:val="20"/>
          <w:szCs w:val="24"/>
        </w:rPr>
      </w:pPr>
      <w:r>
        <w:rPr>
          <w:rFonts w:ascii="Tahoma" w:eastAsia="Times New Roman" w:hAnsi="Tahoma" w:cs="Times New Roman"/>
          <w:b/>
          <w:color w:val="546D7A"/>
          <w:sz w:val="20"/>
          <w:szCs w:val="24"/>
        </w:rPr>
        <w:t xml:space="preserve">Scout </w:t>
      </w:r>
      <w:proofErr w:type="gramStart"/>
      <w:r>
        <w:rPr>
          <w:rFonts w:ascii="Tahoma" w:eastAsia="Times New Roman" w:hAnsi="Tahoma" w:cs="Times New Roman"/>
          <w:b/>
          <w:color w:val="546D7A"/>
          <w:sz w:val="20"/>
          <w:szCs w:val="24"/>
        </w:rPr>
        <w:t>Lead</w:t>
      </w:r>
      <w:proofErr w:type="gramEnd"/>
    </w:p>
    <w:p w14:paraId="1FAA5DCF" w14:textId="77777777" w:rsidR="00C74866" w:rsidRDefault="00C74866" w:rsidP="00C74866">
      <w:pPr>
        <w:pStyle w:val="ListParagraph"/>
        <w:numPr>
          <w:ilvl w:val="0"/>
          <w:numId w:val="2"/>
        </w:numPr>
        <w:spacing w:after="0" w:line="240" w:lineRule="auto"/>
        <w:ind w:left="360"/>
        <w:rPr>
          <w:rFonts w:ascii="Tahoma" w:eastAsia="Times New Roman" w:hAnsi="Tahoma" w:cs="Times New Roman"/>
          <w:sz w:val="20"/>
          <w:szCs w:val="24"/>
        </w:rPr>
      </w:pPr>
      <w:r w:rsidRPr="00C74866">
        <w:rPr>
          <w:rFonts w:ascii="Tahoma" w:eastAsia="Times New Roman" w:hAnsi="Tahoma" w:cs="Times New Roman"/>
          <w:sz w:val="20"/>
          <w:szCs w:val="24"/>
        </w:rPr>
        <w:t>Complete the Troop 97 Boy Led Trip Plan</w:t>
      </w:r>
    </w:p>
    <w:p w14:paraId="65DD99BA" w14:textId="77777777" w:rsidR="00C74866" w:rsidRDefault="00C74866" w:rsidP="00C74866">
      <w:pPr>
        <w:pStyle w:val="ListParagraph"/>
        <w:numPr>
          <w:ilvl w:val="0"/>
          <w:numId w:val="2"/>
        </w:numPr>
        <w:spacing w:after="0" w:line="240" w:lineRule="auto"/>
        <w:ind w:left="360"/>
        <w:rPr>
          <w:rFonts w:ascii="Tahoma" w:eastAsia="Times New Roman" w:hAnsi="Tahoma" w:cs="Times New Roman"/>
          <w:sz w:val="20"/>
          <w:szCs w:val="24"/>
        </w:rPr>
      </w:pPr>
      <w:r>
        <w:rPr>
          <w:rFonts w:ascii="Tahoma" w:eastAsia="Times New Roman" w:hAnsi="Tahoma" w:cs="Times New Roman"/>
          <w:sz w:val="20"/>
          <w:szCs w:val="24"/>
        </w:rPr>
        <w:t>Announcements at the troop meetings prior to the event</w:t>
      </w:r>
    </w:p>
    <w:p w14:paraId="015F5203" w14:textId="77777777" w:rsidR="00C74866" w:rsidRDefault="00C74866" w:rsidP="00C74866">
      <w:pPr>
        <w:pStyle w:val="ListParagraph"/>
        <w:numPr>
          <w:ilvl w:val="0"/>
          <w:numId w:val="2"/>
        </w:numPr>
        <w:spacing w:after="0" w:line="240" w:lineRule="auto"/>
        <w:ind w:left="360"/>
        <w:rPr>
          <w:rFonts w:ascii="Tahoma" w:eastAsia="Times New Roman" w:hAnsi="Tahoma" w:cs="Times New Roman"/>
          <w:sz w:val="20"/>
          <w:szCs w:val="24"/>
        </w:rPr>
      </w:pPr>
      <w:r>
        <w:rPr>
          <w:rFonts w:ascii="Tahoma" w:eastAsia="Times New Roman" w:hAnsi="Tahoma" w:cs="Times New Roman"/>
          <w:sz w:val="20"/>
          <w:szCs w:val="24"/>
        </w:rPr>
        <w:t>Communicate details of the event to the webmaster</w:t>
      </w:r>
    </w:p>
    <w:p w14:paraId="40D9DD9C" w14:textId="77777777" w:rsidR="00C74866" w:rsidRDefault="00C74866" w:rsidP="00C74866">
      <w:pPr>
        <w:pStyle w:val="ListParagraph"/>
        <w:numPr>
          <w:ilvl w:val="0"/>
          <w:numId w:val="2"/>
        </w:numPr>
        <w:spacing w:after="0" w:line="240" w:lineRule="auto"/>
        <w:ind w:left="360"/>
        <w:rPr>
          <w:rFonts w:ascii="Tahoma" w:eastAsia="Times New Roman" w:hAnsi="Tahoma" w:cs="Times New Roman"/>
          <w:sz w:val="20"/>
          <w:szCs w:val="24"/>
        </w:rPr>
      </w:pPr>
      <w:r>
        <w:rPr>
          <w:rFonts w:ascii="Tahoma" w:eastAsia="Times New Roman" w:hAnsi="Tahoma" w:cs="Times New Roman"/>
          <w:sz w:val="20"/>
          <w:szCs w:val="24"/>
        </w:rPr>
        <w:t>Communicate equipment needs to the quartermaster</w:t>
      </w:r>
    </w:p>
    <w:p w14:paraId="01177D13" w14:textId="24B31634" w:rsidR="00A32A1C" w:rsidRPr="00C74866" w:rsidRDefault="00A32A1C" w:rsidP="00C74866">
      <w:pPr>
        <w:pStyle w:val="ListParagraph"/>
        <w:numPr>
          <w:ilvl w:val="0"/>
          <w:numId w:val="2"/>
        </w:numPr>
        <w:spacing w:after="0" w:line="240" w:lineRule="auto"/>
        <w:ind w:left="360"/>
        <w:rPr>
          <w:rFonts w:ascii="Tahoma" w:eastAsia="Times New Roman" w:hAnsi="Tahoma" w:cs="Times New Roman"/>
          <w:sz w:val="20"/>
          <w:szCs w:val="24"/>
        </w:rPr>
      </w:pPr>
      <w:r>
        <w:rPr>
          <w:rFonts w:ascii="Tahoma" w:eastAsia="Times New Roman" w:hAnsi="Tahoma" w:cs="Times New Roman"/>
          <w:sz w:val="20"/>
          <w:szCs w:val="24"/>
        </w:rPr>
        <w:t>Advise SPL</w:t>
      </w:r>
      <w:r w:rsidR="003A5961">
        <w:rPr>
          <w:rFonts w:ascii="Tahoma" w:eastAsia="Times New Roman" w:hAnsi="Tahoma" w:cs="Times New Roman"/>
          <w:sz w:val="20"/>
          <w:szCs w:val="24"/>
        </w:rPr>
        <w:t xml:space="preserve"> &amp; ASPL</w:t>
      </w:r>
      <w:r>
        <w:rPr>
          <w:rFonts w:ascii="Tahoma" w:eastAsia="Times New Roman" w:hAnsi="Tahoma" w:cs="Times New Roman"/>
          <w:sz w:val="20"/>
          <w:szCs w:val="24"/>
        </w:rPr>
        <w:t xml:space="preserve"> on event </w:t>
      </w:r>
      <w:r w:rsidR="002D1230">
        <w:rPr>
          <w:rFonts w:ascii="Tahoma" w:eastAsia="Times New Roman" w:hAnsi="Tahoma" w:cs="Times New Roman"/>
          <w:sz w:val="20"/>
          <w:szCs w:val="24"/>
        </w:rPr>
        <w:t xml:space="preserve">planning </w:t>
      </w:r>
      <w:r>
        <w:rPr>
          <w:rFonts w:ascii="Tahoma" w:eastAsia="Times New Roman" w:hAnsi="Tahoma" w:cs="Times New Roman"/>
          <w:sz w:val="20"/>
          <w:szCs w:val="24"/>
        </w:rPr>
        <w:t>progress</w:t>
      </w:r>
    </w:p>
    <w:p w14:paraId="7D25E0D8" w14:textId="77777777" w:rsidR="00C74866" w:rsidRDefault="00C74866" w:rsidP="00C74866">
      <w:pPr>
        <w:spacing w:after="0" w:line="240" w:lineRule="auto"/>
        <w:rPr>
          <w:rFonts w:ascii="Tahoma" w:eastAsia="Times New Roman" w:hAnsi="Tahoma" w:cs="Times New Roman"/>
          <w:b/>
          <w:color w:val="546D7A"/>
          <w:sz w:val="20"/>
          <w:szCs w:val="24"/>
        </w:rPr>
      </w:pPr>
    </w:p>
    <w:p w14:paraId="312FBF59" w14:textId="77777777" w:rsidR="00C74866" w:rsidRDefault="00C74866" w:rsidP="00C74866">
      <w:pPr>
        <w:spacing w:after="0" w:line="240" w:lineRule="auto"/>
        <w:rPr>
          <w:rFonts w:ascii="Tahoma" w:eastAsia="Times New Roman" w:hAnsi="Tahoma" w:cs="Times New Roman"/>
          <w:b/>
          <w:color w:val="546D7A"/>
          <w:sz w:val="20"/>
          <w:szCs w:val="24"/>
        </w:rPr>
      </w:pPr>
      <w:r>
        <w:rPr>
          <w:rFonts w:ascii="Tahoma" w:eastAsia="Times New Roman" w:hAnsi="Tahoma" w:cs="Times New Roman"/>
          <w:b/>
          <w:color w:val="546D7A"/>
          <w:sz w:val="20"/>
          <w:szCs w:val="24"/>
        </w:rPr>
        <w:t>Adult Lead</w:t>
      </w:r>
    </w:p>
    <w:p w14:paraId="0FCC8889" w14:textId="77777777" w:rsidR="00C74866" w:rsidRDefault="00C74866" w:rsidP="00C74866">
      <w:pPr>
        <w:pStyle w:val="ListParagraph"/>
        <w:numPr>
          <w:ilvl w:val="0"/>
          <w:numId w:val="2"/>
        </w:numPr>
        <w:spacing w:after="0" w:line="240" w:lineRule="auto"/>
        <w:ind w:left="360"/>
        <w:rPr>
          <w:rFonts w:ascii="Tahoma" w:eastAsia="Times New Roman" w:hAnsi="Tahoma" w:cs="Times New Roman"/>
          <w:sz w:val="20"/>
          <w:szCs w:val="24"/>
        </w:rPr>
      </w:pPr>
      <w:r>
        <w:rPr>
          <w:rFonts w:ascii="Tahoma" w:eastAsia="Times New Roman" w:hAnsi="Tahoma" w:cs="Times New Roman"/>
          <w:sz w:val="20"/>
          <w:szCs w:val="24"/>
        </w:rPr>
        <w:t>Advise the scout lead as he c</w:t>
      </w:r>
      <w:r w:rsidRPr="00C74866">
        <w:rPr>
          <w:rFonts w:ascii="Tahoma" w:eastAsia="Times New Roman" w:hAnsi="Tahoma" w:cs="Times New Roman"/>
          <w:sz w:val="20"/>
          <w:szCs w:val="24"/>
        </w:rPr>
        <w:t>omplete</w:t>
      </w:r>
      <w:r>
        <w:rPr>
          <w:rFonts w:ascii="Tahoma" w:eastAsia="Times New Roman" w:hAnsi="Tahoma" w:cs="Times New Roman"/>
          <w:sz w:val="20"/>
          <w:szCs w:val="24"/>
        </w:rPr>
        <w:t>s</w:t>
      </w:r>
      <w:r w:rsidRPr="00C74866">
        <w:rPr>
          <w:rFonts w:ascii="Tahoma" w:eastAsia="Times New Roman" w:hAnsi="Tahoma" w:cs="Times New Roman"/>
          <w:sz w:val="20"/>
          <w:szCs w:val="24"/>
        </w:rPr>
        <w:t xml:space="preserve"> the Troop 97 Boy Led Trip Plan</w:t>
      </w:r>
    </w:p>
    <w:p w14:paraId="349EA306" w14:textId="77777777" w:rsidR="00C74866" w:rsidRDefault="00C74866" w:rsidP="00C74866">
      <w:pPr>
        <w:pStyle w:val="ListParagraph"/>
        <w:numPr>
          <w:ilvl w:val="0"/>
          <w:numId w:val="2"/>
        </w:numPr>
        <w:spacing w:after="0" w:line="240" w:lineRule="auto"/>
        <w:ind w:left="360"/>
        <w:rPr>
          <w:rFonts w:ascii="Tahoma" w:eastAsia="Times New Roman" w:hAnsi="Tahoma" w:cs="Times New Roman"/>
          <w:sz w:val="20"/>
          <w:szCs w:val="24"/>
        </w:rPr>
      </w:pPr>
      <w:r>
        <w:rPr>
          <w:rFonts w:ascii="Tahoma" w:eastAsia="Times New Roman" w:hAnsi="Tahoma" w:cs="Times New Roman"/>
          <w:sz w:val="20"/>
          <w:szCs w:val="24"/>
        </w:rPr>
        <w:t>Oversee date deadlines</w:t>
      </w:r>
    </w:p>
    <w:p w14:paraId="44E0D9F2" w14:textId="408D7213" w:rsidR="00C74866" w:rsidRDefault="00C74866" w:rsidP="00C74866">
      <w:pPr>
        <w:pStyle w:val="ListParagraph"/>
        <w:numPr>
          <w:ilvl w:val="0"/>
          <w:numId w:val="2"/>
        </w:numPr>
        <w:spacing w:after="0" w:line="240" w:lineRule="auto"/>
        <w:ind w:left="360"/>
        <w:rPr>
          <w:rFonts w:ascii="Tahoma" w:eastAsia="Times New Roman" w:hAnsi="Tahoma" w:cs="Times New Roman"/>
          <w:sz w:val="20"/>
          <w:szCs w:val="24"/>
        </w:rPr>
      </w:pPr>
      <w:r>
        <w:rPr>
          <w:rFonts w:ascii="Tahoma" w:eastAsia="Times New Roman" w:hAnsi="Tahoma" w:cs="Times New Roman"/>
          <w:sz w:val="20"/>
          <w:szCs w:val="24"/>
        </w:rPr>
        <w:t xml:space="preserve">Reserve </w:t>
      </w:r>
      <w:r w:rsidR="00AB7731">
        <w:rPr>
          <w:rFonts w:ascii="Tahoma" w:eastAsia="Times New Roman" w:hAnsi="Tahoma" w:cs="Times New Roman"/>
          <w:sz w:val="20"/>
          <w:szCs w:val="24"/>
        </w:rPr>
        <w:t>campgrounds</w:t>
      </w:r>
    </w:p>
    <w:p w14:paraId="0115FEAC" w14:textId="77777777" w:rsidR="00C74866" w:rsidRDefault="00C74866" w:rsidP="00C74866">
      <w:pPr>
        <w:pStyle w:val="ListParagraph"/>
        <w:numPr>
          <w:ilvl w:val="0"/>
          <w:numId w:val="2"/>
        </w:numPr>
        <w:spacing w:after="0" w:line="240" w:lineRule="auto"/>
        <w:ind w:left="360"/>
        <w:rPr>
          <w:rFonts w:ascii="Tahoma" w:eastAsia="Times New Roman" w:hAnsi="Tahoma" w:cs="Times New Roman"/>
          <w:sz w:val="20"/>
          <w:szCs w:val="24"/>
        </w:rPr>
      </w:pPr>
      <w:r>
        <w:rPr>
          <w:rFonts w:ascii="Tahoma" w:eastAsia="Times New Roman" w:hAnsi="Tahoma" w:cs="Times New Roman"/>
          <w:sz w:val="20"/>
          <w:szCs w:val="24"/>
        </w:rPr>
        <w:t>File registration paperwork as required</w:t>
      </w:r>
    </w:p>
    <w:p w14:paraId="43D7B339" w14:textId="77777777" w:rsidR="00C74866" w:rsidRDefault="00C74866" w:rsidP="00C74866">
      <w:pPr>
        <w:pStyle w:val="ListParagraph"/>
        <w:numPr>
          <w:ilvl w:val="0"/>
          <w:numId w:val="2"/>
        </w:numPr>
        <w:spacing w:after="0" w:line="240" w:lineRule="auto"/>
        <w:ind w:left="360"/>
        <w:rPr>
          <w:rFonts w:ascii="Tahoma" w:eastAsia="Times New Roman" w:hAnsi="Tahoma" w:cs="Times New Roman"/>
          <w:sz w:val="20"/>
          <w:szCs w:val="24"/>
        </w:rPr>
      </w:pPr>
      <w:r>
        <w:rPr>
          <w:rFonts w:ascii="Tahoma" w:eastAsia="Times New Roman" w:hAnsi="Tahoma" w:cs="Times New Roman"/>
          <w:sz w:val="20"/>
          <w:szCs w:val="24"/>
        </w:rPr>
        <w:t>Coordinate transportation needs with Troop Committee</w:t>
      </w:r>
    </w:p>
    <w:p w14:paraId="2EBA9D13" w14:textId="77777777" w:rsidR="0006579D" w:rsidRDefault="0006579D" w:rsidP="00C74866">
      <w:pPr>
        <w:pStyle w:val="ListParagraph"/>
        <w:numPr>
          <w:ilvl w:val="0"/>
          <w:numId w:val="2"/>
        </w:numPr>
        <w:spacing w:after="0" w:line="240" w:lineRule="auto"/>
        <w:ind w:left="360"/>
        <w:rPr>
          <w:rFonts w:ascii="Tahoma" w:eastAsia="Times New Roman" w:hAnsi="Tahoma" w:cs="Times New Roman"/>
          <w:sz w:val="20"/>
          <w:szCs w:val="24"/>
        </w:rPr>
      </w:pPr>
      <w:r>
        <w:rPr>
          <w:rFonts w:ascii="Tahoma" w:eastAsia="Times New Roman" w:hAnsi="Tahoma" w:cs="Times New Roman"/>
          <w:sz w:val="20"/>
          <w:szCs w:val="24"/>
        </w:rPr>
        <w:t xml:space="preserve">Coordinate adult patrol including adult </w:t>
      </w:r>
      <w:r w:rsidR="00125E35">
        <w:rPr>
          <w:rFonts w:ascii="Tahoma" w:eastAsia="Times New Roman" w:hAnsi="Tahoma" w:cs="Times New Roman"/>
          <w:sz w:val="20"/>
          <w:szCs w:val="24"/>
        </w:rPr>
        <w:t>grub master</w:t>
      </w:r>
    </w:p>
    <w:p w14:paraId="4828B526" w14:textId="77777777" w:rsidR="00A32A1C" w:rsidRDefault="00A32A1C" w:rsidP="00C74866">
      <w:pPr>
        <w:pStyle w:val="ListParagraph"/>
        <w:numPr>
          <w:ilvl w:val="0"/>
          <w:numId w:val="2"/>
        </w:numPr>
        <w:spacing w:after="0" w:line="240" w:lineRule="auto"/>
        <w:ind w:left="360"/>
        <w:rPr>
          <w:rFonts w:ascii="Tahoma" w:eastAsia="Times New Roman" w:hAnsi="Tahoma" w:cs="Times New Roman"/>
          <w:sz w:val="20"/>
          <w:szCs w:val="24"/>
        </w:rPr>
      </w:pPr>
      <w:r>
        <w:rPr>
          <w:rFonts w:ascii="Tahoma" w:eastAsia="Times New Roman" w:hAnsi="Tahoma" w:cs="Times New Roman"/>
          <w:sz w:val="20"/>
          <w:szCs w:val="24"/>
        </w:rPr>
        <w:t xml:space="preserve">Advise Scoutmaster on event </w:t>
      </w:r>
      <w:r w:rsidR="002D1230">
        <w:rPr>
          <w:rFonts w:ascii="Tahoma" w:eastAsia="Times New Roman" w:hAnsi="Tahoma" w:cs="Times New Roman"/>
          <w:sz w:val="20"/>
          <w:szCs w:val="24"/>
        </w:rPr>
        <w:t xml:space="preserve">planning </w:t>
      </w:r>
      <w:r>
        <w:rPr>
          <w:rFonts w:ascii="Tahoma" w:eastAsia="Times New Roman" w:hAnsi="Tahoma" w:cs="Times New Roman"/>
          <w:sz w:val="20"/>
          <w:szCs w:val="24"/>
        </w:rPr>
        <w:t>progress</w:t>
      </w:r>
    </w:p>
    <w:p w14:paraId="5CBA4513" w14:textId="77777777" w:rsidR="00C868AA" w:rsidRDefault="00C868AA">
      <w:pPr>
        <w:rPr>
          <w:rFonts w:ascii="Tahoma" w:eastAsia="Times New Roman" w:hAnsi="Tahoma" w:cs="Times New Roman"/>
          <w:b/>
          <w:color w:val="546D7A"/>
          <w:sz w:val="24"/>
          <w:szCs w:val="24"/>
        </w:rPr>
      </w:pPr>
      <w:r>
        <w:rPr>
          <w:rFonts w:ascii="Tahoma" w:eastAsia="Times New Roman" w:hAnsi="Tahoma" w:cs="Times New Roman"/>
          <w:b/>
          <w:color w:val="546D7A"/>
          <w:sz w:val="24"/>
          <w:szCs w:val="24"/>
        </w:rPr>
        <w:br w:type="page"/>
      </w:r>
    </w:p>
    <w:p w14:paraId="70F8D4AC" w14:textId="77777777" w:rsidR="00E4136D" w:rsidRPr="00FA1174" w:rsidRDefault="00E4136D" w:rsidP="00E4136D">
      <w:pPr>
        <w:spacing w:after="0" w:line="240" w:lineRule="auto"/>
        <w:rPr>
          <w:rFonts w:ascii="Tahoma" w:eastAsia="Times New Roman" w:hAnsi="Tahoma" w:cs="Times New Roman"/>
          <w:b/>
          <w:color w:val="546D7A"/>
          <w:sz w:val="24"/>
          <w:szCs w:val="24"/>
        </w:rPr>
      </w:pPr>
      <w:r>
        <w:rPr>
          <w:rFonts w:ascii="Tahoma" w:eastAsia="Times New Roman" w:hAnsi="Tahoma" w:cs="Times New Roman"/>
          <w:b/>
          <w:color w:val="546D7A"/>
          <w:sz w:val="24"/>
          <w:szCs w:val="24"/>
        </w:rPr>
        <w:lastRenderedPageBreak/>
        <w:t>Planning Timeframe</w:t>
      </w:r>
    </w:p>
    <w:p w14:paraId="1503C478" w14:textId="77777777" w:rsidR="00E4136D" w:rsidRDefault="00000000" w:rsidP="00E4136D">
      <w:pPr>
        <w:spacing w:after="0" w:line="240" w:lineRule="auto"/>
        <w:rPr>
          <w:sz w:val="16"/>
          <w:szCs w:val="24"/>
        </w:rPr>
      </w:pPr>
      <w:r>
        <w:rPr>
          <w:sz w:val="16"/>
          <w:szCs w:val="24"/>
        </w:rPr>
        <w:pict w14:anchorId="601597D7">
          <v:rect id="_x0000_i1027" style="width:0;height:1.5pt" o:hralign="center" o:hrstd="t" o:hr="t" fillcolor="#a0a0a0" stroked="f"/>
        </w:pict>
      </w:r>
    </w:p>
    <w:p w14:paraId="4C94FE58" w14:textId="77777777" w:rsidR="00C74866" w:rsidRDefault="00E4136D" w:rsidP="00C74866">
      <w:r>
        <w:t xml:space="preserve">The scout lead should meet with the adult lead in the 15-30 minutes before troop meetings to discuss the planning progress for the event. </w:t>
      </w:r>
      <w:proofErr w:type="gramStart"/>
      <w:r>
        <w:t>During the course of</w:t>
      </w:r>
      <w:proofErr w:type="gramEnd"/>
      <w:r>
        <w:t xml:space="preserve"> the program year there will be several events being planned, each in a different stage of planning with different scouts working each event. Whenever possible or as discussions allow, all scouts should meet with the adult lead together. This will be a valuable learning process for the scouts new to this process to see where the process is headed and to learn from the scouts that are farther ahead. It will also allow the scouts that are farther along to answer some of the questions of the scouts that are just starting their planning process.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3955"/>
        <w:gridCol w:w="3960"/>
        <w:gridCol w:w="1435"/>
      </w:tblGrid>
      <w:tr w:rsidR="00F9515A" w14:paraId="153028B6" w14:textId="77777777" w:rsidTr="00F9515A">
        <w:tc>
          <w:tcPr>
            <w:tcW w:w="3955" w:type="dxa"/>
            <w:shd w:val="clear" w:color="auto" w:fill="D5DCE4" w:themeFill="text2" w:themeFillTint="33"/>
          </w:tcPr>
          <w:p w14:paraId="0AEE4C24" w14:textId="77777777" w:rsidR="00F9515A" w:rsidRPr="00E4136D" w:rsidRDefault="00F9515A" w:rsidP="00C74866">
            <w:pPr>
              <w:rPr>
                <w:b/>
              </w:rPr>
            </w:pPr>
            <w:r w:rsidRPr="00E4136D">
              <w:rPr>
                <w:b/>
              </w:rPr>
              <w:t>Action</w:t>
            </w:r>
          </w:p>
        </w:tc>
        <w:tc>
          <w:tcPr>
            <w:tcW w:w="3960" w:type="dxa"/>
            <w:shd w:val="clear" w:color="auto" w:fill="D5DCE4" w:themeFill="text2" w:themeFillTint="33"/>
          </w:tcPr>
          <w:p w14:paraId="72EBB035" w14:textId="77777777" w:rsidR="00F9515A" w:rsidRPr="00E4136D" w:rsidRDefault="00F9515A" w:rsidP="00C74866">
            <w:pPr>
              <w:rPr>
                <w:b/>
              </w:rPr>
            </w:pPr>
            <w:r w:rsidRPr="00E4136D">
              <w:rPr>
                <w:b/>
              </w:rPr>
              <w:t>Notes</w:t>
            </w:r>
          </w:p>
        </w:tc>
        <w:tc>
          <w:tcPr>
            <w:tcW w:w="1435" w:type="dxa"/>
            <w:shd w:val="clear" w:color="auto" w:fill="D5DCE4" w:themeFill="text2" w:themeFillTint="33"/>
          </w:tcPr>
          <w:p w14:paraId="56D3C4C2" w14:textId="77777777" w:rsidR="00F9515A" w:rsidRPr="00E4136D" w:rsidRDefault="00F9515A" w:rsidP="00C74866">
            <w:pPr>
              <w:rPr>
                <w:b/>
              </w:rPr>
            </w:pPr>
            <w:r>
              <w:rPr>
                <w:b/>
              </w:rPr>
              <w:t>Responsible Role</w:t>
            </w:r>
          </w:p>
        </w:tc>
      </w:tr>
      <w:tr w:rsidR="00F9515A" w14:paraId="70B70D39" w14:textId="77777777" w:rsidTr="00A077C2">
        <w:tc>
          <w:tcPr>
            <w:tcW w:w="9350" w:type="dxa"/>
            <w:gridSpan w:val="3"/>
            <w:shd w:val="clear" w:color="auto" w:fill="FBE4D5" w:themeFill="accent2" w:themeFillTint="33"/>
          </w:tcPr>
          <w:p w14:paraId="7396869C" w14:textId="77777777" w:rsidR="00F9515A" w:rsidRDefault="00F9515A" w:rsidP="00F9515A">
            <w:pPr>
              <w:jc w:val="center"/>
              <w:rPr>
                <w:b/>
              </w:rPr>
            </w:pPr>
            <w:r>
              <w:rPr>
                <w:b/>
              </w:rPr>
              <w:t>T-120 Days</w:t>
            </w:r>
          </w:p>
        </w:tc>
      </w:tr>
      <w:tr w:rsidR="00F9515A" w14:paraId="315666CA" w14:textId="77777777" w:rsidTr="00F9515A">
        <w:tc>
          <w:tcPr>
            <w:tcW w:w="3955" w:type="dxa"/>
          </w:tcPr>
          <w:p w14:paraId="39833BF8" w14:textId="77777777" w:rsidR="00F9515A" w:rsidRDefault="00F9515A" w:rsidP="00C74866">
            <w:r>
              <w:t xml:space="preserve">Plan event date, </w:t>
            </w:r>
            <w:proofErr w:type="gramStart"/>
            <w:r>
              <w:t>theme</w:t>
            </w:r>
            <w:proofErr w:type="gramEnd"/>
            <w:r>
              <w:t xml:space="preserve"> and rough location</w:t>
            </w:r>
          </w:p>
        </w:tc>
        <w:tc>
          <w:tcPr>
            <w:tcW w:w="3960" w:type="dxa"/>
          </w:tcPr>
          <w:p w14:paraId="7AA06119" w14:textId="77777777" w:rsidR="00F9515A" w:rsidRDefault="00F9515A" w:rsidP="00C74866">
            <w:r>
              <w:t>This is done during the biannual planning conference.</w:t>
            </w:r>
          </w:p>
          <w:p w14:paraId="75B9EB46" w14:textId="77777777" w:rsidR="00F9515A" w:rsidRDefault="00F9515A" w:rsidP="00C74866">
            <w:r>
              <w:t>The scouts plan the month of the event, the theme and pick a rough or general location.</w:t>
            </w:r>
          </w:p>
          <w:p w14:paraId="7883CB8C" w14:textId="77777777" w:rsidR="00F9515A" w:rsidRDefault="00F9515A" w:rsidP="00C74866">
            <w:r>
              <w:t>Adult lead (ASM’s) to advise on exact date and begin to identify possible constraints on the location.</w:t>
            </w:r>
          </w:p>
        </w:tc>
        <w:tc>
          <w:tcPr>
            <w:tcW w:w="1435" w:type="dxa"/>
          </w:tcPr>
          <w:p w14:paraId="7324A215" w14:textId="77777777" w:rsidR="00F9515A" w:rsidRDefault="00F9515A" w:rsidP="00C74866">
            <w:r>
              <w:t>SPL at the PLC.</w:t>
            </w:r>
          </w:p>
          <w:p w14:paraId="5F6AF2F1" w14:textId="77777777" w:rsidR="00F9515A" w:rsidRDefault="00F9515A" w:rsidP="00C74866"/>
          <w:p w14:paraId="24F6F65F" w14:textId="77777777" w:rsidR="00F9515A" w:rsidRDefault="00F9515A" w:rsidP="00C74866">
            <w:r>
              <w:t>ASM Logistics with SM.</w:t>
            </w:r>
          </w:p>
        </w:tc>
      </w:tr>
      <w:tr w:rsidR="00F9515A" w14:paraId="7FF97B53" w14:textId="77777777" w:rsidTr="00955F43">
        <w:tc>
          <w:tcPr>
            <w:tcW w:w="9350" w:type="dxa"/>
            <w:gridSpan w:val="3"/>
            <w:shd w:val="clear" w:color="auto" w:fill="FBE4D5" w:themeFill="accent2" w:themeFillTint="33"/>
          </w:tcPr>
          <w:p w14:paraId="5AB229C6" w14:textId="77777777" w:rsidR="00F9515A" w:rsidRDefault="00F9515A" w:rsidP="0090225F">
            <w:pPr>
              <w:jc w:val="center"/>
              <w:rPr>
                <w:b/>
              </w:rPr>
            </w:pPr>
            <w:r>
              <w:rPr>
                <w:b/>
              </w:rPr>
              <w:t>T-90 Days</w:t>
            </w:r>
          </w:p>
        </w:tc>
      </w:tr>
      <w:tr w:rsidR="00F9515A" w14:paraId="4F2A12F8" w14:textId="77777777" w:rsidTr="00F9515A">
        <w:tc>
          <w:tcPr>
            <w:tcW w:w="3955" w:type="dxa"/>
          </w:tcPr>
          <w:p w14:paraId="20FD1CA9" w14:textId="77777777" w:rsidR="00F9515A" w:rsidRDefault="00F9515A" w:rsidP="00C74866">
            <w:r>
              <w:t>PLC with the SPL select a scout lead for the event.</w:t>
            </w:r>
          </w:p>
        </w:tc>
        <w:tc>
          <w:tcPr>
            <w:tcW w:w="3960" w:type="dxa"/>
          </w:tcPr>
          <w:p w14:paraId="29413C76" w14:textId="77777777" w:rsidR="00F9515A" w:rsidRDefault="00F9515A" w:rsidP="00C74866">
            <w:r>
              <w:t>A specific scout needs to be identified not a patrol.</w:t>
            </w:r>
          </w:p>
        </w:tc>
        <w:tc>
          <w:tcPr>
            <w:tcW w:w="1435" w:type="dxa"/>
          </w:tcPr>
          <w:p w14:paraId="46B95621" w14:textId="77777777" w:rsidR="00F9515A" w:rsidRDefault="00F9515A" w:rsidP="00C74866">
            <w:r>
              <w:t>SPL</w:t>
            </w:r>
          </w:p>
        </w:tc>
      </w:tr>
      <w:tr w:rsidR="00F9515A" w14:paraId="58C143CB" w14:textId="77777777" w:rsidTr="00F9515A">
        <w:tc>
          <w:tcPr>
            <w:tcW w:w="3955" w:type="dxa"/>
          </w:tcPr>
          <w:p w14:paraId="1C268BEA" w14:textId="77777777" w:rsidR="00F9515A" w:rsidRDefault="00F9515A" w:rsidP="00C74866">
            <w:r>
              <w:t>Reserve campsite if necessary.</w:t>
            </w:r>
          </w:p>
        </w:tc>
        <w:tc>
          <w:tcPr>
            <w:tcW w:w="3960" w:type="dxa"/>
          </w:tcPr>
          <w:p w14:paraId="0DD23EFE" w14:textId="77777777" w:rsidR="00F9515A" w:rsidRDefault="00F9515A" w:rsidP="00C74866">
            <w:r>
              <w:t>Adult lead should consult with scout lead if possible.</w:t>
            </w:r>
          </w:p>
        </w:tc>
        <w:tc>
          <w:tcPr>
            <w:tcW w:w="1435" w:type="dxa"/>
          </w:tcPr>
          <w:p w14:paraId="55C7457A" w14:textId="77777777" w:rsidR="00F9515A" w:rsidRDefault="00F9515A" w:rsidP="00C74866">
            <w:r>
              <w:t>Adult lead</w:t>
            </w:r>
          </w:p>
        </w:tc>
      </w:tr>
      <w:tr w:rsidR="00F9515A" w14:paraId="62BF5616" w14:textId="77777777" w:rsidTr="00F9515A">
        <w:tc>
          <w:tcPr>
            <w:tcW w:w="3955" w:type="dxa"/>
          </w:tcPr>
          <w:p w14:paraId="0952A0DC" w14:textId="77777777" w:rsidR="00F9515A" w:rsidRDefault="00F9515A" w:rsidP="00F9515A">
            <w:r>
              <w:t>Begin to plan the trip using the Troop 97 Boy Led Trip Plan.</w:t>
            </w:r>
          </w:p>
        </w:tc>
        <w:tc>
          <w:tcPr>
            <w:tcW w:w="3960" w:type="dxa"/>
          </w:tcPr>
          <w:p w14:paraId="41F1D0CB" w14:textId="77777777" w:rsidR="00F9515A" w:rsidRDefault="00F9515A" w:rsidP="00C74866">
            <w:r>
              <w:t>The adult lead will advise as necessary.</w:t>
            </w:r>
          </w:p>
        </w:tc>
        <w:tc>
          <w:tcPr>
            <w:tcW w:w="1435" w:type="dxa"/>
          </w:tcPr>
          <w:p w14:paraId="74E3D06A" w14:textId="77777777" w:rsidR="00F9515A" w:rsidRDefault="00F9515A" w:rsidP="00C74866">
            <w:r>
              <w:t xml:space="preserve">Scout </w:t>
            </w:r>
            <w:proofErr w:type="gramStart"/>
            <w:r>
              <w:t>lead</w:t>
            </w:r>
            <w:proofErr w:type="gramEnd"/>
          </w:p>
        </w:tc>
      </w:tr>
      <w:tr w:rsidR="00F9515A" w14:paraId="4C90D969" w14:textId="77777777" w:rsidTr="0090225F">
        <w:tc>
          <w:tcPr>
            <w:tcW w:w="9350" w:type="dxa"/>
            <w:gridSpan w:val="3"/>
            <w:shd w:val="clear" w:color="auto" w:fill="FBE4D5" w:themeFill="accent2" w:themeFillTint="33"/>
          </w:tcPr>
          <w:p w14:paraId="61567344" w14:textId="77777777" w:rsidR="00F9515A" w:rsidRDefault="00F9515A" w:rsidP="0090225F">
            <w:pPr>
              <w:jc w:val="center"/>
              <w:rPr>
                <w:b/>
              </w:rPr>
            </w:pPr>
            <w:r>
              <w:rPr>
                <w:b/>
              </w:rPr>
              <w:t>T-45 Days</w:t>
            </w:r>
          </w:p>
        </w:tc>
      </w:tr>
      <w:tr w:rsidR="00F9515A" w14:paraId="1DBC63AB" w14:textId="77777777" w:rsidTr="00F9515A">
        <w:tc>
          <w:tcPr>
            <w:tcW w:w="3955" w:type="dxa"/>
          </w:tcPr>
          <w:p w14:paraId="6BF16596" w14:textId="77777777" w:rsidR="00F9515A" w:rsidRDefault="00F9515A" w:rsidP="00E4136D">
            <w:r>
              <w:t>Begin to calculate cost per scout.</w:t>
            </w:r>
          </w:p>
        </w:tc>
        <w:tc>
          <w:tcPr>
            <w:tcW w:w="3960" w:type="dxa"/>
          </w:tcPr>
          <w:p w14:paraId="26D32088" w14:textId="77777777" w:rsidR="00F9515A" w:rsidRDefault="00F9515A" w:rsidP="00C74866"/>
        </w:tc>
        <w:tc>
          <w:tcPr>
            <w:tcW w:w="1435" w:type="dxa"/>
          </w:tcPr>
          <w:p w14:paraId="0C93D0C2" w14:textId="77777777" w:rsidR="00F9515A" w:rsidRDefault="00F9515A" w:rsidP="00C74866">
            <w:r>
              <w:t xml:space="preserve">Scout </w:t>
            </w:r>
            <w:proofErr w:type="gramStart"/>
            <w:r>
              <w:t>lead</w:t>
            </w:r>
            <w:proofErr w:type="gramEnd"/>
          </w:p>
        </w:tc>
      </w:tr>
      <w:tr w:rsidR="00F9515A" w14:paraId="03259B82" w14:textId="77777777" w:rsidTr="00F9515A">
        <w:tc>
          <w:tcPr>
            <w:tcW w:w="3955" w:type="dxa"/>
          </w:tcPr>
          <w:p w14:paraId="5F484BA5" w14:textId="77777777" w:rsidR="00F9515A" w:rsidRDefault="00F9515A" w:rsidP="00C74866">
            <w:r>
              <w:t>Prepare notes for the SPL to announce at the next PLC and the upcoming troop meetings.</w:t>
            </w:r>
          </w:p>
        </w:tc>
        <w:tc>
          <w:tcPr>
            <w:tcW w:w="3960" w:type="dxa"/>
          </w:tcPr>
          <w:p w14:paraId="738ADF71" w14:textId="77777777" w:rsidR="00F9515A" w:rsidRDefault="00F9515A" w:rsidP="00C74866"/>
        </w:tc>
        <w:tc>
          <w:tcPr>
            <w:tcW w:w="1435" w:type="dxa"/>
          </w:tcPr>
          <w:p w14:paraId="31AADE79" w14:textId="77777777" w:rsidR="00F9515A" w:rsidRDefault="00F9515A" w:rsidP="00C74866">
            <w:r>
              <w:t xml:space="preserve">Scout </w:t>
            </w:r>
            <w:proofErr w:type="gramStart"/>
            <w:r>
              <w:t>lead</w:t>
            </w:r>
            <w:proofErr w:type="gramEnd"/>
          </w:p>
        </w:tc>
      </w:tr>
      <w:tr w:rsidR="00F9515A" w14:paraId="1AED733C" w14:textId="77777777" w:rsidTr="0090225F">
        <w:tc>
          <w:tcPr>
            <w:tcW w:w="9350" w:type="dxa"/>
            <w:gridSpan w:val="3"/>
            <w:shd w:val="clear" w:color="auto" w:fill="FBE4D5" w:themeFill="accent2" w:themeFillTint="33"/>
          </w:tcPr>
          <w:p w14:paraId="54CB6BA5" w14:textId="77777777" w:rsidR="00F9515A" w:rsidRDefault="00F9515A" w:rsidP="0090225F">
            <w:pPr>
              <w:jc w:val="center"/>
              <w:rPr>
                <w:b/>
              </w:rPr>
            </w:pPr>
            <w:r>
              <w:rPr>
                <w:b/>
              </w:rPr>
              <w:t>T-30 Days</w:t>
            </w:r>
          </w:p>
        </w:tc>
      </w:tr>
      <w:tr w:rsidR="00F9515A" w14:paraId="3EA6B685" w14:textId="77777777" w:rsidTr="00F9515A">
        <w:tc>
          <w:tcPr>
            <w:tcW w:w="3955" w:type="dxa"/>
          </w:tcPr>
          <w:p w14:paraId="226A8A8F" w14:textId="77777777" w:rsidR="00F9515A" w:rsidRDefault="00F9515A" w:rsidP="00C74866">
            <w:r>
              <w:t>Present event plan at PLC.</w:t>
            </w:r>
          </w:p>
        </w:tc>
        <w:tc>
          <w:tcPr>
            <w:tcW w:w="3960" w:type="dxa"/>
          </w:tcPr>
          <w:p w14:paraId="6C52478B" w14:textId="77777777" w:rsidR="00F9515A" w:rsidRDefault="00F9515A" w:rsidP="00C74866">
            <w:r>
              <w:t>Make any changes as needed according to discussion at PLC.</w:t>
            </w:r>
          </w:p>
        </w:tc>
        <w:tc>
          <w:tcPr>
            <w:tcW w:w="1435" w:type="dxa"/>
          </w:tcPr>
          <w:p w14:paraId="2B8F9728" w14:textId="77777777" w:rsidR="00F9515A" w:rsidRDefault="00F9515A" w:rsidP="00C74866">
            <w:r>
              <w:t xml:space="preserve">Scout </w:t>
            </w:r>
            <w:proofErr w:type="gramStart"/>
            <w:r>
              <w:t>lead</w:t>
            </w:r>
            <w:proofErr w:type="gramEnd"/>
          </w:p>
        </w:tc>
      </w:tr>
      <w:tr w:rsidR="00F9515A" w14:paraId="725B4DC0" w14:textId="77777777" w:rsidTr="00F9515A">
        <w:tc>
          <w:tcPr>
            <w:tcW w:w="3955" w:type="dxa"/>
          </w:tcPr>
          <w:p w14:paraId="1CB4CFC1" w14:textId="77777777" w:rsidR="00F9515A" w:rsidRDefault="00F9515A" w:rsidP="00C74866">
            <w:r>
              <w:t>Open registration on the troop website.</w:t>
            </w:r>
          </w:p>
        </w:tc>
        <w:tc>
          <w:tcPr>
            <w:tcW w:w="3960" w:type="dxa"/>
          </w:tcPr>
          <w:p w14:paraId="5F92E4DF" w14:textId="77777777" w:rsidR="00F9515A" w:rsidRDefault="00F9515A" w:rsidP="00C74866">
            <w:r>
              <w:t>Send event details to the troop webmaster.</w:t>
            </w:r>
          </w:p>
        </w:tc>
        <w:tc>
          <w:tcPr>
            <w:tcW w:w="1435" w:type="dxa"/>
          </w:tcPr>
          <w:p w14:paraId="21631CF9" w14:textId="77777777" w:rsidR="00F9515A" w:rsidRDefault="00F9515A" w:rsidP="00C74866">
            <w:r>
              <w:t xml:space="preserve">Scout </w:t>
            </w:r>
            <w:proofErr w:type="gramStart"/>
            <w:r>
              <w:t>lead</w:t>
            </w:r>
            <w:proofErr w:type="gramEnd"/>
          </w:p>
        </w:tc>
      </w:tr>
      <w:tr w:rsidR="0027570B" w14:paraId="519A4302" w14:textId="77777777" w:rsidTr="0090225F">
        <w:tc>
          <w:tcPr>
            <w:tcW w:w="9350" w:type="dxa"/>
            <w:gridSpan w:val="3"/>
            <w:shd w:val="clear" w:color="auto" w:fill="FBE4D5" w:themeFill="accent2" w:themeFillTint="33"/>
          </w:tcPr>
          <w:p w14:paraId="33C2C207" w14:textId="77777777" w:rsidR="0027570B" w:rsidRDefault="0027570B" w:rsidP="0090225F">
            <w:pPr>
              <w:jc w:val="center"/>
              <w:rPr>
                <w:b/>
              </w:rPr>
            </w:pPr>
            <w:r>
              <w:rPr>
                <w:b/>
              </w:rPr>
              <w:t>T-14 Days</w:t>
            </w:r>
          </w:p>
        </w:tc>
      </w:tr>
      <w:tr w:rsidR="00F9515A" w14:paraId="231AA410" w14:textId="77777777" w:rsidTr="00F9515A">
        <w:tc>
          <w:tcPr>
            <w:tcW w:w="3955" w:type="dxa"/>
          </w:tcPr>
          <w:p w14:paraId="260993F9" w14:textId="77777777" w:rsidR="00F9515A" w:rsidRDefault="0027570B" w:rsidP="00C74866">
            <w:r>
              <w:t>Identify adult grub master.</w:t>
            </w:r>
          </w:p>
        </w:tc>
        <w:tc>
          <w:tcPr>
            <w:tcW w:w="3960" w:type="dxa"/>
          </w:tcPr>
          <w:p w14:paraId="587E6EAE" w14:textId="77777777" w:rsidR="00F9515A" w:rsidRDefault="00F9515A" w:rsidP="00C74866"/>
        </w:tc>
        <w:tc>
          <w:tcPr>
            <w:tcW w:w="1435" w:type="dxa"/>
          </w:tcPr>
          <w:p w14:paraId="0568DE09" w14:textId="77777777" w:rsidR="00F9515A" w:rsidRDefault="0027570B" w:rsidP="00C74866">
            <w:r>
              <w:t>Adult lead</w:t>
            </w:r>
          </w:p>
        </w:tc>
      </w:tr>
      <w:tr w:rsidR="0027570B" w14:paraId="13463150" w14:textId="77777777" w:rsidTr="00F9515A">
        <w:tc>
          <w:tcPr>
            <w:tcW w:w="3955" w:type="dxa"/>
          </w:tcPr>
          <w:p w14:paraId="5014B468" w14:textId="77777777" w:rsidR="0027570B" w:rsidRDefault="0027570B" w:rsidP="00C74866">
            <w:r>
              <w:t>Identify who will pull the troop trailer if needed.</w:t>
            </w:r>
          </w:p>
        </w:tc>
        <w:tc>
          <w:tcPr>
            <w:tcW w:w="3960" w:type="dxa"/>
          </w:tcPr>
          <w:p w14:paraId="4559D545" w14:textId="77777777" w:rsidR="0027570B" w:rsidRDefault="0027570B" w:rsidP="00C74866"/>
        </w:tc>
        <w:tc>
          <w:tcPr>
            <w:tcW w:w="1435" w:type="dxa"/>
          </w:tcPr>
          <w:p w14:paraId="22578997" w14:textId="77777777" w:rsidR="0027570B" w:rsidRDefault="0027570B" w:rsidP="00C74866">
            <w:r>
              <w:t>Adult lead</w:t>
            </w:r>
          </w:p>
        </w:tc>
      </w:tr>
      <w:tr w:rsidR="0027570B" w14:paraId="26ED662C" w14:textId="77777777" w:rsidTr="00F9515A">
        <w:tc>
          <w:tcPr>
            <w:tcW w:w="3955" w:type="dxa"/>
          </w:tcPr>
          <w:p w14:paraId="06DE7A2C" w14:textId="77777777" w:rsidR="0027570B" w:rsidRDefault="0027570B" w:rsidP="00C74866">
            <w:r>
              <w:lastRenderedPageBreak/>
              <w:t>Submit registration numbers and payment to the event organizer.</w:t>
            </w:r>
          </w:p>
        </w:tc>
        <w:tc>
          <w:tcPr>
            <w:tcW w:w="3960" w:type="dxa"/>
          </w:tcPr>
          <w:p w14:paraId="20018EA0" w14:textId="77777777" w:rsidR="0027570B" w:rsidRDefault="0027570B" w:rsidP="00C74866">
            <w:r>
              <w:t>May only be needed for council and district events.</w:t>
            </w:r>
          </w:p>
        </w:tc>
        <w:tc>
          <w:tcPr>
            <w:tcW w:w="1435" w:type="dxa"/>
          </w:tcPr>
          <w:p w14:paraId="76C96324" w14:textId="77777777" w:rsidR="0027570B" w:rsidRDefault="0027570B" w:rsidP="00C74866">
            <w:r>
              <w:t>Adult lead</w:t>
            </w:r>
          </w:p>
        </w:tc>
      </w:tr>
      <w:tr w:rsidR="005A37FA" w14:paraId="437EBA21" w14:textId="77777777" w:rsidTr="00F9515A">
        <w:tc>
          <w:tcPr>
            <w:tcW w:w="3955" w:type="dxa"/>
          </w:tcPr>
          <w:p w14:paraId="7C7576D4" w14:textId="77777777" w:rsidR="005A37FA" w:rsidRDefault="005A37FA" w:rsidP="00C74866">
            <w:r>
              <w:t>Coordinate drivers</w:t>
            </w:r>
          </w:p>
        </w:tc>
        <w:tc>
          <w:tcPr>
            <w:tcW w:w="3960" w:type="dxa"/>
          </w:tcPr>
          <w:p w14:paraId="415CA2D8" w14:textId="77777777" w:rsidR="005A37FA" w:rsidRDefault="005A37FA" w:rsidP="00C74866">
            <w:r>
              <w:t>The troop has a committee member to help with this task.</w:t>
            </w:r>
          </w:p>
        </w:tc>
        <w:tc>
          <w:tcPr>
            <w:tcW w:w="1435" w:type="dxa"/>
          </w:tcPr>
          <w:p w14:paraId="19E00DD1" w14:textId="77777777" w:rsidR="005A37FA" w:rsidRDefault="005A37FA" w:rsidP="00C74866">
            <w:r>
              <w:t>Adult lead</w:t>
            </w:r>
          </w:p>
        </w:tc>
      </w:tr>
      <w:tr w:rsidR="0027570B" w14:paraId="67F93DD4" w14:textId="77777777" w:rsidTr="00F9515A">
        <w:tc>
          <w:tcPr>
            <w:tcW w:w="3955" w:type="dxa"/>
          </w:tcPr>
          <w:p w14:paraId="6FB76E75" w14:textId="77777777" w:rsidR="0027570B" w:rsidRDefault="0027570B" w:rsidP="00C74866">
            <w:r>
              <w:t>Event details to SM for email blast to the troop.</w:t>
            </w:r>
          </w:p>
        </w:tc>
        <w:tc>
          <w:tcPr>
            <w:tcW w:w="3960" w:type="dxa"/>
          </w:tcPr>
          <w:p w14:paraId="6B1582FA" w14:textId="77777777" w:rsidR="0027570B" w:rsidRDefault="0027570B" w:rsidP="00C74866"/>
        </w:tc>
        <w:tc>
          <w:tcPr>
            <w:tcW w:w="1435" w:type="dxa"/>
          </w:tcPr>
          <w:p w14:paraId="334E900E" w14:textId="77777777" w:rsidR="0027570B" w:rsidRDefault="0027570B" w:rsidP="00C74866">
            <w:r>
              <w:t xml:space="preserve">Scout </w:t>
            </w:r>
            <w:proofErr w:type="gramStart"/>
            <w:r>
              <w:t>lead</w:t>
            </w:r>
            <w:proofErr w:type="gramEnd"/>
          </w:p>
        </w:tc>
      </w:tr>
      <w:tr w:rsidR="00D67053" w14:paraId="16281819" w14:textId="77777777" w:rsidTr="00F9515A">
        <w:tc>
          <w:tcPr>
            <w:tcW w:w="3955" w:type="dxa"/>
          </w:tcPr>
          <w:p w14:paraId="5FC5D890" w14:textId="77777777" w:rsidR="00D67053" w:rsidRDefault="00D67053" w:rsidP="005A37FA">
            <w:r>
              <w:t xml:space="preserve">Communicate any special </w:t>
            </w:r>
            <w:r w:rsidR="005A37FA">
              <w:t>planning needs</w:t>
            </w:r>
            <w:r>
              <w:t xml:space="preserve"> for the trip to the SPL.</w:t>
            </w:r>
          </w:p>
        </w:tc>
        <w:tc>
          <w:tcPr>
            <w:tcW w:w="3960" w:type="dxa"/>
          </w:tcPr>
          <w:p w14:paraId="4411F164" w14:textId="77777777" w:rsidR="00D67053" w:rsidRDefault="00D67053" w:rsidP="00C74866"/>
        </w:tc>
        <w:tc>
          <w:tcPr>
            <w:tcW w:w="1435" w:type="dxa"/>
          </w:tcPr>
          <w:p w14:paraId="7F666470" w14:textId="77777777" w:rsidR="00D67053" w:rsidRDefault="005A37FA" w:rsidP="00C74866">
            <w:r>
              <w:t xml:space="preserve">Scout </w:t>
            </w:r>
            <w:proofErr w:type="gramStart"/>
            <w:r>
              <w:t>lead</w:t>
            </w:r>
            <w:proofErr w:type="gramEnd"/>
          </w:p>
        </w:tc>
      </w:tr>
      <w:tr w:rsidR="00C506C5" w14:paraId="6C4CDD2D" w14:textId="77777777" w:rsidTr="00F9515A">
        <w:tc>
          <w:tcPr>
            <w:tcW w:w="3955" w:type="dxa"/>
          </w:tcPr>
          <w:p w14:paraId="310CD2B4" w14:textId="1CB7172F" w:rsidR="00C506C5" w:rsidRDefault="00C506C5" w:rsidP="00C506C5">
            <w:r>
              <w:t>Communicate any special equipment needs to the scout QM.</w:t>
            </w:r>
          </w:p>
        </w:tc>
        <w:tc>
          <w:tcPr>
            <w:tcW w:w="3960" w:type="dxa"/>
          </w:tcPr>
          <w:p w14:paraId="53FC17C2" w14:textId="77777777" w:rsidR="00C506C5" w:rsidRDefault="00C506C5" w:rsidP="00C506C5"/>
        </w:tc>
        <w:tc>
          <w:tcPr>
            <w:tcW w:w="1435" w:type="dxa"/>
          </w:tcPr>
          <w:p w14:paraId="09285B8D" w14:textId="2EA32D05" w:rsidR="00C506C5" w:rsidRDefault="00C506C5" w:rsidP="00C506C5">
            <w:r>
              <w:t xml:space="preserve">Scout </w:t>
            </w:r>
            <w:proofErr w:type="gramStart"/>
            <w:r>
              <w:t>lead</w:t>
            </w:r>
            <w:proofErr w:type="gramEnd"/>
          </w:p>
        </w:tc>
      </w:tr>
      <w:tr w:rsidR="00C506C5" w14:paraId="492BF6C2" w14:textId="77777777" w:rsidTr="0090225F">
        <w:tc>
          <w:tcPr>
            <w:tcW w:w="9350" w:type="dxa"/>
            <w:gridSpan w:val="3"/>
            <w:shd w:val="clear" w:color="auto" w:fill="FBE4D5" w:themeFill="accent2" w:themeFillTint="33"/>
          </w:tcPr>
          <w:p w14:paraId="1B3130DB" w14:textId="77777777" w:rsidR="00C506C5" w:rsidRDefault="00C506C5" w:rsidP="00C506C5">
            <w:pPr>
              <w:jc w:val="center"/>
              <w:rPr>
                <w:b/>
              </w:rPr>
            </w:pPr>
            <w:r>
              <w:rPr>
                <w:b/>
              </w:rPr>
              <w:t>T-5 Days (last troop meeting before the event)</w:t>
            </w:r>
          </w:p>
        </w:tc>
      </w:tr>
      <w:tr w:rsidR="00C506C5" w14:paraId="22E15389" w14:textId="77777777" w:rsidTr="00F9515A">
        <w:tc>
          <w:tcPr>
            <w:tcW w:w="3955" w:type="dxa"/>
          </w:tcPr>
          <w:p w14:paraId="36A648F8" w14:textId="77777777" w:rsidR="00C506C5" w:rsidRDefault="00C506C5" w:rsidP="00C506C5">
            <w:r>
              <w:t>Go/No-Go Call based on weather, logistical issues, etc.</w:t>
            </w:r>
          </w:p>
        </w:tc>
        <w:tc>
          <w:tcPr>
            <w:tcW w:w="3960" w:type="dxa"/>
          </w:tcPr>
          <w:p w14:paraId="244A196D" w14:textId="77777777" w:rsidR="00C506C5" w:rsidRDefault="00C506C5" w:rsidP="00C506C5">
            <w:r>
              <w:t>Criteria to assist in making this call may be identified by the scout lead in the trip planning process.</w:t>
            </w:r>
          </w:p>
        </w:tc>
        <w:tc>
          <w:tcPr>
            <w:tcW w:w="1435" w:type="dxa"/>
          </w:tcPr>
          <w:p w14:paraId="49BE4170" w14:textId="77777777" w:rsidR="00C506C5" w:rsidRDefault="00C506C5" w:rsidP="00C506C5">
            <w:r>
              <w:t>Adult lead with SM</w:t>
            </w:r>
          </w:p>
        </w:tc>
      </w:tr>
      <w:tr w:rsidR="00C506C5" w14:paraId="00E91C70" w14:textId="77777777" w:rsidTr="00F9515A">
        <w:tc>
          <w:tcPr>
            <w:tcW w:w="3955" w:type="dxa"/>
          </w:tcPr>
          <w:p w14:paraId="394E6D2F" w14:textId="77777777" w:rsidR="00C506C5" w:rsidRDefault="00C506C5" w:rsidP="00C506C5">
            <w:r>
              <w:t>Assist patrols in event planning</w:t>
            </w:r>
          </w:p>
        </w:tc>
        <w:tc>
          <w:tcPr>
            <w:tcW w:w="3960" w:type="dxa"/>
          </w:tcPr>
          <w:p w14:paraId="10BF89AE" w14:textId="77777777" w:rsidR="00C506C5" w:rsidRDefault="00C506C5" w:rsidP="00C506C5"/>
        </w:tc>
        <w:tc>
          <w:tcPr>
            <w:tcW w:w="1435" w:type="dxa"/>
          </w:tcPr>
          <w:p w14:paraId="1F119761" w14:textId="77777777" w:rsidR="00C506C5" w:rsidRDefault="00C506C5" w:rsidP="00C506C5">
            <w:r>
              <w:t xml:space="preserve">Scout </w:t>
            </w:r>
            <w:proofErr w:type="gramStart"/>
            <w:r>
              <w:t>lead</w:t>
            </w:r>
            <w:proofErr w:type="gramEnd"/>
          </w:p>
        </w:tc>
      </w:tr>
      <w:tr w:rsidR="00C34DC8" w14:paraId="41AA11F2" w14:textId="77777777" w:rsidTr="00F9515A">
        <w:tc>
          <w:tcPr>
            <w:tcW w:w="3955" w:type="dxa"/>
          </w:tcPr>
          <w:p w14:paraId="7057C40C" w14:textId="5094065F" w:rsidR="00C34DC8" w:rsidRDefault="00C34DC8" w:rsidP="00C506C5">
            <w:r>
              <w:t>Confirm special equipment is available</w:t>
            </w:r>
          </w:p>
        </w:tc>
        <w:tc>
          <w:tcPr>
            <w:tcW w:w="3960" w:type="dxa"/>
          </w:tcPr>
          <w:p w14:paraId="72090342" w14:textId="77777777" w:rsidR="00C34DC8" w:rsidRDefault="00C34DC8" w:rsidP="00C506C5"/>
        </w:tc>
        <w:tc>
          <w:tcPr>
            <w:tcW w:w="1435" w:type="dxa"/>
          </w:tcPr>
          <w:p w14:paraId="5ECEE167" w14:textId="7644E37E" w:rsidR="00C34DC8" w:rsidRDefault="00C34DC8" w:rsidP="00C506C5">
            <w:r>
              <w:t xml:space="preserve">Scout </w:t>
            </w:r>
            <w:proofErr w:type="gramStart"/>
            <w:r>
              <w:t>lead</w:t>
            </w:r>
            <w:proofErr w:type="gramEnd"/>
          </w:p>
        </w:tc>
      </w:tr>
      <w:tr w:rsidR="00C506C5" w14:paraId="44D9887F" w14:textId="77777777" w:rsidTr="00F9515A">
        <w:tc>
          <w:tcPr>
            <w:tcW w:w="3955" w:type="dxa"/>
          </w:tcPr>
          <w:p w14:paraId="09F4B102" w14:textId="77777777" w:rsidR="00C506C5" w:rsidRDefault="00C506C5" w:rsidP="00C506C5">
            <w:r>
              <w:t>Close registration</w:t>
            </w:r>
          </w:p>
        </w:tc>
        <w:tc>
          <w:tcPr>
            <w:tcW w:w="3960" w:type="dxa"/>
          </w:tcPr>
          <w:p w14:paraId="0B3755AD" w14:textId="77777777" w:rsidR="00C506C5" w:rsidRDefault="00C506C5" w:rsidP="00C506C5">
            <w:r>
              <w:t>Some events may need more advance notice of registration numbers and therefore registration will be closed earlier in this planning process. This will need to be identified in the trip plan completed by the scout lead.</w:t>
            </w:r>
          </w:p>
        </w:tc>
        <w:tc>
          <w:tcPr>
            <w:tcW w:w="1435" w:type="dxa"/>
          </w:tcPr>
          <w:p w14:paraId="64DE7273" w14:textId="3432A231" w:rsidR="00C506C5" w:rsidRDefault="00C506C5" w:rsidP="00C506C5">
            <w:r>
              <w:t>Adult lead</w:t>
            </w:r>
          </w:p>
        </w:tc>
      </w:tr>
      <w:tr w:rsidR="00C506C5" w14:paraId="3ACB99D1" w14:textId="77777777" w:rsidTr="00F9515A">
        <w:tc>
          <w:tcPr>
            <w:tcW w:w="3955" w:type="dxa"/>
          </w:tcPr>
          <w:p w14:paraId="685642B5" w14:textId="77777777" w:rsidR="00C506C5" w:rsidRDefault="00C506C5" w:rsidP="00C506C5">
            <w:r>
              <w:t>Confirm head count for drivers</w:t>
            </w:r>
          </w:p>
        </w:tc>
        <w:tc>
          <w:tcPr>
            <w:tcW w:w="3960" w:type="dxa"/>
          </w:tcPr>
          <w:p w14:paraId="5049FA09" w14:textId="77777777" w:rsidR="00C506C5" w:rsidRDefault="00C506C5" w:rsidP="00C506C5"/>
        </w:tc>
        <w:tc>
          <w:tcPr>
            <w:tcW w:w="1435" w:type="dxa"/>
          </w:tcPr>
          <w:p w14:paraId="410A14C5" w14:textId="77777777" w:rsidR="00C506C5" w:rsidRDefault="00C506C5" w:rsidP="00C506C5">
            <w:r>
              <w:t>Adult lead</w:t>
            </w:r>
          </w:p>
        </w:tc>
      </w:tr>
      <w:tr w:rsidR="00C506C5" w14:paraId="1FE7DF60" w14:textId="77777777" w:rsidTr="00F9515A">
        <w:tc>
          <w:tcPr>
            <w:tcW w:w="3955" w:type="dxa"/>
          </w:tcPr>
          <w:p w14:paraId="2FD8AF02" w14:textId="77777777" w:rsidR="00C506C5" w:rsidRDefault="00C506C5" w:rsidP="00C506C5">
            <w:r>
              <w:t>Identify adult medical officer</w:t>
            </w:r>
          </w:p>
        </w:tc>
        <w:tc>
          <w:tcPr>
            <w:tcW w:w="3960" w:type="dxa"/>
          </w:tcPr>
          <w:p w14:paraId="26BEAF87" w14:textId="77777777" w:rsidR="00C506C5" w:rsidRDefault="00C506C5" w:rsidP="00C506C5"/>
        </w:tc>
        <w:tc>
          <w:tcPr>
            <w:tcW w:w="1435" w:type="dxa"/>
          </w:tcPr>
          <w:p w14:paraId="7C6092AD" w14:textId="77777777" w:rsidR="00C506C5" w:rsidRDefault="00C506C5" w:rsidP="00C506C5">
            <w:r>
              <w:t>Adult lead</w:t>
            </w:r>
          </w:p>
        </w:tc>
      </w:tr>
      <w:tr w:rsidR="00C506C5" w14:paraId="19254981" w14:textId="77777777" w:rsidTr="0090225F">
        <w:tc>
          <w:tcPr>
            <w:tcW w:w="9350" w:type="dxa"/>
            <w:gridSpan w:val="3"/>
            <w:shd w:val="clear" w:color="auto" w:fill="FBE4D5" w:themeFill="accent2" w:themeFillTint="33"/>
          </w:tcPr>
          <w:p w14:paraId="1D712857" w14:textId="77777777" w:rsidR="00C506C5" w:rsidRDefault="00C506C5" w:rsidP="00C506C5">
            <w:pPr>
              <w:jc w:val="center"/>
              <w:rPr>
                <w:b/>
              </w:rPr>
            </w:pPr>
            <w:r>
              <w:rPr>
                <w:b/>
              </w:rPr>
              <w:t>T-2 Days (Wednesday before the weekend event)</w:t>
            </w:r>
          </w:p>
        </w:tc>
      </w:tr>
      <w:tr w:rsidR="00C506C5" w14:paraId="641E9BF1" w14:textId="77777777" w:rsidTr="00F9515A">
        <w:tc>
          <w:tcPr>
            <w:tcW w:w="3955" w:type="dxa"/>
          </w:tcPr>
          <w:p w14:paraId="7C72A0CB" w14:textId="77777777" w:rsidR="00C506C5" w:rsidRDefault="00C506C5" w:rsidP="00C506C5">
            <w:r>
              <w:t>Complete troop logistics plan &amp; email to adults going on the trip as well as any adult drivers.</w:t>
            </w:r>
          </w:p>
        </w:tc>
        <w:tc>
          <w:tcPr>
            <w:tcW w:w="3960" w:type="dxa"/>
          </w:tcPr>
          <w:p w14:paraId="548F8A4D" w14:textId="77777777" w:rsidR="00C506C5" w:rsidRDefault="00C506C5" w:rsidP="00C506C5"/>
        </w:tc>
        <w:tc>
          <w:tcPr>
            <w:tcW w:w="1435" w:type="dxa"/>
          </w:tcPr>
          <w:p w14:paraId="21B97DDF" w14:textId="77777777" w:rsidR="00C506C5" w:rsidRDefault="00C506C5" w:rsidP="00C506C5">
            <w:r>
              <w:t>Adult lead</w:t>
            </w:r>
          </w:p>
        </w:tc>
      </w:tr>
      <w:tr w:rsidR="00C506C5" w14:paraId="1D69E27D" w14:textId="77777777" w:rsidTr="00F9515A">
        <w:tc>
          <w:tcPr>
            <w:tcW w:w="3955" w:type="dxa"/>
          </w:tcPr>
          <w:p w14:paraId="055154C8" w14:textId="77777777" w:rsidR="00C506C5" w:rsidRDefault="00C506C5" w:rsidP="00C506C5"/>
        </w:tc>
        <w:tc>
          <w:tcPr>
            <w:tcW w:w="3960" w:type="dxa"/>
          </w:tcPr>
          <w:p w14:paraId="1C2E232C" w14:textId="77777777" w:rsidR="00C506C5" w:rsidRDefault="00C506C5" w:rsidP="00C506C5"/>
        </w:tc>
        <w:tc>
          <w:tcPr>
            <w:tcW w:w="1435" w:type="dxa"/>
          </w:tcPr>
          <w:p w14:paraId="31081066" w14:textId="77777777" w:rsidR="00C506C5" w:rsidRDefault="00C506C5" w:rsidP="00C506C5"/>
        </w:tc>
      </w:tr>
    </w:tbl>
    <w:p w14:paraId="02228931" w14:textId="77777777" w:rsidR="00E4136D" w:rsidRDefault="00E4136D" w:rsidP="00C74866"/>
    <w:sectPr w:rsidR="00E4136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184B2" w14:textId="77777777" w:rsidR="00D91156" w:rsidRDefault="00D91156" w:rsidP="00FA1174">
      <w:pPr>
        <w:spacing w:after="0" w:line="240" w:lineRule="auto"/>
      </w:pPr>
      <w:r>
        <w:separator/>
      </w:r>
    </w:p>
  </w:endnote>
  <w:endnote w:type="continuationSeparator" w:id="0">
    <w:p w14:paraId="7968B295" w14:textId="77777777" w:rsidR="00D91156" w:rsidRDefault="00D91156" w:rsidP="00FA1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03F0" w14:textId="77777777" w:rsidR="00D91156" w:rsidRDefault="00D91156" w:rsidP="00FA1174">
      <w:pPr>
        <w:spacing w:after="0" w:line="240" w:lineRule="auto"/>
      </w:pPr>
      <w:r>
        <w:separator/>
      </w:r>
    </w:p>
  </w:footnote>
  <w:footnote w:type="continuationSeparator" w:id="0">
    <w:p w14:paraId="2414CC18" w14:textId="77777777" w:rsidR="00D91156" w:rsidRDefault="00D91156" w:rsidP="00FA1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78C7" w14:textId="77777777" w:rsidR="00FA1174" w:rsidRDefault="00FA1174">
    <w:pPr>
      <w:pStyle w:val="Head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9"/>
      <w:gridCol w:w="5631"/>
    </w:tblGrid>
    <w:tr w:rsidR="00FA1174" w14:paraId="55C562EB" w14:textId="77777777" w:rsidTr="0090225F">
      <w:tc>
        <w:tcPr>
          <w:tcW w:w="3528" w:type="dxa"/>
          <w:vAlign w:val="bottom"/>
        </w:tcPr>
        <w:p w14:paraId="69C70CD5" w14:textId="77777777" w:rsidR="00FA1174" w:rsidRDefault="00FA1174" w:rsidP="00FA1174">
          <w:pPr>
            <w:rPr>
              <w:noProof/>
            </w:rPr>
          </w:pPr>
          <w:r>
            <w:rPr>
              <w:rFonts w:ascii="Arial" w:hAnsi="Arial" w:cs="Arial"/>
              <w:noProof/>
              <w:color w:val="1020D0"/>
              <w:sz w:val="20"/>
            </w:rPr>
            <w:drawing>
              <wp:anchor distT="0" distB="0" distL="114300" distR="114300" simplePos="0" relativeHeight="251659264" behindDoc="0" locked="0" layoutInCell="1" allowOverlap="1" wp14:anchorId="41BF466E" wp14:editId="61FDB1D1">
                <wp:simplePos x="0" y="0"/>
                <wp:positionH relativeFrom="column">
                  <wp:posOffset>-1905</wp:posOffset>
                </wp:positionH>
                <wp:positionV relativeFrom="paragraph">
                  <wp:posOffset>50165</wp:posOffset>
                </wp:positionV>
                <wp:extent cx="485775" cy="550545"/>
                <wp:effectExtent l="0" t="0" r="0" b="0"/>
                <wp:wrapNone/>
                <wp:docPr id="2" name="Picture 2" descr="http://tse1.mm.bing.net/th?&amp;id=JN.ZHzwGqa3HV1XnCF11geVAw&amp;w=300&amp;h=300&amp;c=0&amp;pid=1.9&amp;rs=0&amp;p=0&amp;r=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JN.ZHzwGqa3HV1XnCF11geVAw&amp;w=300&amp;h=300&amp;c=0&amp;pid=1.9&amp;rs=0&amp;p=0&amp;r=0">
                          <a:hlinkClick r:id="rId1"/>
                        </pic:cNvPr>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5775" cy="550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443D79" w14:textId="77777777" w:rsidR="00FA1174" w:rsidRDefault="00FA1174" w:rsidP="00FA1174">
          <w:r w:rsidRPr="00803A13">
            <w:rPr>
              <w:noProof/>
            </w:rPr>
            <w:drawing>
              <wp:inline distT="0" distB="0" distL="0" distR="0" wp14:anchorId="5C9B802E" wp14:editId="54915C12">
                <wp:extent cx="2179019" cy="485140"/>
                <wp:effectExtent l="0" t="0" r="0" b="0"/>
                <wp:docPr id="1" name="Picture 1" descr="Mountain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ntain graphic"/>
                        <pic:cNvPicPr>
                          <a:picLocks noChangeAspect="1" noChangeArrowheads="1"/>
                        </pic:cNvPicPr>
                      </pic:nvPicPr>
                      <pic:blipFill rotWithShape="1">
                        <a:blip r:embed="rId3">
                          <a:duotone>
                            <a:schemeClr val="accent3">
                              <a:shade val="45000"/>
                              <a:satMod val="135000"/>
                            </a:schemeClr>
                            <a:prstClr val="white"/>
                          </a:duotone>
                          <a:extLst>
                            <a:ext uri="{28A0092B-C50C-407E-A947-70E740481C1C}">
                              <a14:useLocalDpi xmlns:a14="http://schemas.microsoft.com/office/drawing/2010/main" val="0"/>
                            </a:ext>
                          </a:extLst>
                        </a:blip>
                        <a:srcRect r="9246"/>
                        <a:stretch/>
                      </pic:blipFill>
                      <pic:spPr bwMode="auto">
                        <a:xfrm>
                          <a:off x="0" y="0"/>
                          <a:ext cx="2229285" cy="49633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28" w:type="dxa"/>
          <w:vAlign w:val="bottom"/>
        </w:tcPr>
        <w:p w14:paraId="18F6F944" w14:textId="77777777" w:rsidR="00FA1174" w:rsidRPr="00FA1174" w:rsidRDefault="00FA1174" w:rsidP="00FA1174">
          <w:pPr>
            <w:pStyle w:val="Header"/>
            <w:tabs>
              <w:tab w:val="clear" w:pos="4680"/>
              <w:tab w:val="clear" w:pos="9360"/>
            </w:tabs>
            <w:spacing w:before="320"/>
            <w:jc w:val="center"/>
            <w:rPr>
              <w:rFonts w:cs="Tahoma"/>
              <w:b/>
              <w:color w:val="87A0AC"/>
              <w:sz w:val="36"/>
              <w:szCs w:val="36"/>
            </w:rPr>
          </w:pPr>
          <w:r w:rsidRPr="00FA1174">
            <w:rPr>
              <w:rFonts w:cs="Tahoma"/>
              <w:b/>
              <w:color w:val="646B86"/>
              <w:sz w:val="36"/>
              <w:szCs w:val="36"/>
              <w14:textFill>
                <w14:solidFill>
                  <w14:srgbClr w14:val="646B86">
                    <w14:lumMod w14:val="60000"/>
                    <w14:lumOff w14:val="40000"/>
                  </w14:srgbClr>
                </w14:solidFill>
              </w14:textFill>
            </w:rPr>
            <w:t>Troop 97 Boy Led Event Planning Guide</w:t>
          </w:r>
        </w:p>
      </w:tc>
    </w:tr>
  </w:tbl>
  <w:p w14:paraId="1070BA93" w14:textId="77777777" w:rsidR="00FA1174" w:rsidRDefault="00FA1174">
    <w:pPr>
      <w:pStyle w:val="Header"/>
    </w:pPr>
  </w:p>
  <w:p w14:paraId="4FB24DC7" w14:textId="77777777" w:rsidR="00FA1174" w:rsidRDefault="00FA1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44746"/>
    <w:multiLevelType w:val="hybridMultilevel"/>
    <w:tmpl w:val="07D4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46A47"/>
    <w:multiLevelType w:val="hybridMultilevel"/>
    <w:tmpl w:val="DD34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425130">
    <w:abstractNumId w:val="1"/>
  </w:num>
  <w:num w:numId="2" w16cid:durableId="1679039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174"/>
    <w:rsid w:val="0006579D"/>
    <w:rsid w:val="00075CD4"/>
    <w:rsid w:val="00125E35"/>
    <w:rsid w:val="00131DED"/>
    <w:rsid w:val="001C19CB"/>
    <w:rsid w:val="0027570B"/>
    <w:rsid w:val="002D1230"/>
    <w:rsid w:val="003A5961"/>
    <w:rsid w:val="004D64B0"/>
    <w:rsid w:val="005A37FA"/>
    <w:rsid w:val="006709B2"/>
    <w:rsid w:val="00703027"/>
    <w:rsid w:val="00A32A1C"/>
    <w:rsid w:val="00A9469C"/>
    <w:rsid w:val="00AB7731"/>
    <w:rsid w:val="00C13E79"/>
    <w:rsid w:val="00C3072F"/>
    <w:rsid w:val="00C34DC8"/>
    <w:rsid w:val="00C506C5"/>
    <w:rsid w:val="00C6216D"/>
    <w:rsid w:val="00C74866"/>
    <w:rsid w:val="00C868AA"/>
    <w:rsid w:val="00D67053"/>
    <w:rsid w:val="00D8121C"/>
    <w:rsid w:val="00D91156"/>
    <w:rsid w:val="00E4136D"/>
    <w:rsid w:val="00EA5052"/>
    <w:rsid w:val="00F86A2A"/>
    <w:rsid w:val="00F9515A"/>
    <w:rsid w:val="00FA1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BB81"/>
  <w15:chartTrackingRefBased/>
  <w15:docId w15:val="{86B8BD93-4B9D-4E8B-9A1B-6427EE22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FA1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174"/>
  </w:style>
  <w:style w:type="paragraph" w:styleId="Footer">
    <w:name w:val="footer"/>
    <w:basedOn w:val="Normal"/>
    <w:link w:val="FooterChar"/>
    <w:uiPriority w:val="99"/>
    <w:unhideWhenUsed/>
    <w:rsid w:val="00FA1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174"/>
  </w:style>
  <w:style w:type="table" w:styleId="TableGrid">
    <w:name w:val="Table Grid"/>
    <w:basedOn w:val="TableNormal"/>
    <w:rsid w:val="00FA1174"/>
    <w:pPr>
      <w:spacing w:after="0" w:line="240" w:lineRule="auto"/>
    </w:pPr>
    <w:rPr>
      <w:rFonts w:ascii="Tahoma" w:eastAsia="Times New Roman" w:hAnsi="Tahoma" w:cs="Times New Roman"/>
      <w:sz w:val="19"/>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jpeg"/><Relationship Id="rId1" Type="http://schemas.openxmlformats.org/officeDocument/2006/relationships/hyperlink" Target="http://www.bing.com/images/search?q=boy+scouts&amp;view=detailv2&amp;&amp;id=1415D870E770486EFAD07CE809CA2F45A9363A73&amp;selectedIndex=28&amp;ccid=GyBihhoc&amp;simid=607994497347227402&amp;thid=JN.ZHzwGqa3HV1XnCF11geV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Timkovich</dc:creator>
  <cp:keywords/>
  <dc:description/>
  <cp:lastModifiedBy>Alexander Timkovich</cp:lastModifiedBy>
  <cp:revision>22</cp:revision>
  <dcterms:created xsi:type="dcterms:W3CDTF">2016-06-28T15:13:00Z</dcterms:created>
  <dcterms:modified xsi:type="dcterms:W3CDTF">2022-10-23T16:57:00Z</dcterms:modified>
</cp:coreProperties>
</file>